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0" w:color="00000A"/>
        </w:pBdr>
        <w:ind w:right="49" w:hanging="0"/>
        <w:jc w:val="both"/>
        <w:rPr/>
      </w:pPr>
      <w:r>
        <w:rPr>
          <w:rFonts w:cs="Arial" w:ascii="Arial" w:hAnsi="Arial"/>
          <w:b/>
          <w:bCs/>
          <w:sz w:val="24"/>
          <w:szCs w:val="24"/>
        </w:rPr>
        <w:t>Orientações gerais – Acidente de consumo</w:t>
      </w:r>
    </w:p>
    <w:p>
      <w:pPr>
        <w:pStyle w:val="Normal"/>
        <w:ind w:right="49" w:firstLine="2268"/>
        <w:jc w:val="both"/>
        <w:rPr>
          <w:rFonts w:ascii="Arial" w:hAnsi="Arial" w:cs="Arial"/>
          <w:b/>
          <w:b/>
          <w:sz w:val="24"/>
          <w:szCs w:val="24"/>
        </w:rPr>
      </w:pPr>
      <w:r>
        <w:rPr>
          <w:rFonts w:cs="Arial" w:ascii="Arial" w:hAnsi="Arial"/>
          <w:b/>
          <w:sz w:val="24"/>
          <w:szCs w:val="24"/>
        </w:rPr>
      </w:r>
    </w:p>
    <w:p>
      <w:pPr>
        <w:pStyle w:val="Normal"/>
        <w:ind w:right="49" w:hanging="0"/>
        <w:jc w:val="both"/>
        <w:rPr>
          <w:rFonts w:ascii="Arial" w:hAnsi="Arial" w:cs="Arial"/>
          <w:sz w:val="24"/>
          <w:szCs w:val="24"/>
        </w:rPr>
      </w:pPr>
      <w:r>
        <w:rPr>
          <w:rFonts w:cs="Arial" w:ascii="Arial" w:hAnsi="Arial"/>
          <w:b/>
          <w:sz w:val="24"/>
          <w:szCs w:val="24"/>
        </w:rPr>
        <w:t xml:space="preserve">Objetivo: </w:t>
      </w:r>
      <w:r>
        <w:rPr>
          <w:rFonts w:cs="Arial" w:ascii="Arial" w:hAnsi="Arial"/>
          <w:sz w:val="24"/>
          <w:szCs w:val="24"/>
        </w:rPr>
        <w:t xml:space="preserve">pedir reparação de danos provocados em virtude de acidente de consumo </w:t>
      </w:r>
      <w:r>
        <w:rPr>
          <w:rFonts w:cs="Arial" w:ascii="Arial" w:hAnsi="Arial"/>
          <w:b/>
          <w:bCs/>
          <w:sz w:val="24"/>
          <w:szCs w:val="24"/>
        </w:rPr>
        <w:t>ou</w:t>
      </w:r>
      <w:r>
        <w:rPr>
          <w:rFonts w:cs="Arial" w:ascii="Arial" w:hAnsi="Arial"/>
          <w:sz w:val="24"/>
          <w:szCs w:val="24"/>
        </w:rPr>
        <w:t xml:space="preserve"> fato do serviço.</w:t>
      </w:r>
      <w:r>
        <w:rPr>
          <w:rFonts w:cs="Arial" w:ascii="Arial" w:hAnsi="Arial"/>
          <w:b/>
          <w:sz w:val="24"/>
          <w:szCs w:val="24"/>
        </w:rPr>
        <w:t xml:space="preserve"> Você deve preencher a petição de acordo com o problema sofrido.</w:t>
      </w:r>
    </w:p>
    <w:p>
      <w:pPr>
        <w:pStyle w:val="Normal"/>
        <w:ind w:right="49" w:firstLine="2268"/>
        <w:jc w:val="both"/>
        <w:rPr>
          <w:rFonts w:ascii="Arial" w:hAnsi="Arial" w:cs="Arial"/>
          <w:b/>
          <w:b/>
          <w:sz w:val="24"/>
          <w:szCs w:val="24"/>
        </w:rPr>
      </w:pPr>
      <w:r>
        <w:rPr>
          <w:rFonts w:cs="Arial" w:ascii="Arial" w:hAnsi="Arial"/>
          <w:b/>
          <w:sz w:val="24"/>
          <w:szCs w:val="24"/>
        </w:rPr>
      </w:r>
    </w:p>
    <w:p>
      <w:pPr>
        <w:pStyle w:val="Normal"/>
        <w:pBdr>
          <w:bottom w:val="single" w:sz="4" w:space="0" w:color="000001"/>
        </w:pBdr>
        <w:jc w:val="both"/>
        <w:rPr/>
      </w:pPr>
      <w:r>
        <w:rPr>
          <w:rFonts w:cs="Arial" w:ascii="Arial" w:hAnsi="Arial"/>
          <w:b/>
          <w:sz w:val="24"/>
          <w:szCs w:val="24"/>
        </w:rPr>
        <w:t>Importante:</w:t>
      </w:r>
      <w:r>
        <w:rPr>
          <w:rFonts w:cs="Arial" w:ascii="Arial" w:hAnsi="Arial"/>
          <w:sz w:val="24"/>
          <w:szCs w:val="24"/>
        </w:rPr>
        <w:t xml:space="preserve"> o pedido deve ser apresentado na Secretaria do Juizado Especial Cível (“JEC”). É necessário incluir no documento o nome, a qualificação (nacionalidade, estado civil, RG, CPF e e-mail, este último, caso o tenha) e o endereço das partes; os problemas que ocorreram durante a relação de consumo e fundamentos jurídicos para a solução. </w:t>
      </w:r>
    </w:p>
    <w:p>
      <w:pPr>
        <w:pStyle w:val="Normal"/>
        <w:pBdr>
          <w:bottom w:val="single" w:sz="4" w:space="0" w:color="000001"/>
        </w:pBdr>
        <w:ind w:firstLine="2268"/>
        <w:jc w:val="both"/>
        <w:rPr>
          <w:rFonts w:ascii="Arial" w:hAnsi="Arial" w:cs="Arial"/>
          <w:sz w:val="24"/>
          <w:szCs w:val="24"/>
        </w:rPr>
      </w:pPr>
      <w:r>
        <w:rPr>
          <w:rFonts w:cs="Arial" w:ascii="Arial" w:hAnsi="Arial"/>
          <w:sz w:val="24"/>
          <w:szCs w:val="24"/>
        </w:rPr>
      </w:r>
    </w:p>
    <w:p>
      <w:pPr>
        <w:pStyle w:val="Normal"/>
        <w:pBdr>
          <w:bottom w:val="single" w:sz="4" w:space="0" w:color="000001"/>
        </w:pBdr>
        <w:jc w:val="both"/>
        <w:rPr>
          <w:rFonts w:ascii="Arial" w:hAnsi="Arial" w:cs="Arial"/>
          <w:sz w:val="24"/>
          <w:szCs w:val="24"/>
        </w:rPr>
      </w:pPr>
      <w:r>
        <w:rPr>
          <w:rFonts w:cs="Arial" w:ascii="Arial" w:hAnsi="Arial"/>
          <w:sz w:val="24"/>
          <w:szCs w:val="24"/>
        </w:rPr>
        <w:t>Se possível, inclua o objeto do pedido e seu valor. Anexe também todos os documentos referentes ao problema de consumo. Lembre-se de que há atendimento especializado em cada Juizado para auxiliar na redação da petição.</w:t>
      </w:r>
    </w:p>
    <w:p>
      <w:pPr>
        <w:pStyle w:val="Normal"/>
        <w:pBdr>
          <w:bottom w:val="single" w:sz="4" w:space="0" w:color="000001"/>
        </w:pBdr>
        <w:ind w:firstLine="2268"/>
        <w:jc w:val="both"/>
        <w:rPr>
          <w:rFonts w:ascii="Arial" w:hAnsi="Arial" w:cs="Arial"/>
          <w:sz w:val="24"/>
          <w:szCs w:val="24"/>
        </w:rPr>
      </w:pPr>
      <w:r>
        <w:rPr>
          <w:rFonts w:cs="Arial" w:ascii="Arial" w:hAnsi="Arial"/>
          <w:sz w:val="24"/>
          <w:szCs w:val="24"/>
        </w:rPr>
      </w:r>
    </w:p>
    <w:p>
      <w:pPr>
        <w:pStyle w:val="Normal"/>
        <w:pBdr>
          <w:bottom w:val="single" w:sz="4" w:space="0" w:color="000001"/>
        </w:pBdr>
        <w:jc w:val="both"/>
        <w:rPr>
          <w:rFonts w:ascii="Arial" w:hAnsi="Arial" w:cs="Arial"/>
          <w:sz w:val="24"/>
          <w:szCs w:val="24"/>
        </w:rPr>
      </w:pPr>
      <w:r>
        <w:rPr>
          <w:rFonts w:cs="Arial" w:ascii="Arial" w:hAnsi="Arial"/>
          <w:b/>
          <w:sz w:val="24"/>
          <w:szCs w:val="24"/>
        </w:rPr>
        <w:t>Atenção!</w:t>
      </w:r>
      <w:r>
        <w:rPr>
          <w:rFonts w:cs="Arial" w:ascii="Arial" w:hAnsi="Arial"/>
          <w:sz w:val="24"/>
          <w:szCs w:val="24"/>
        </w:rPr>
        <w:t xml:space="preserve"> </w:t>
      </w:r>
      <w:r>
        <w:rPr>
          <w:rFonts w:cs="Arial" w:ascii="Arial" w:hAnsi="Arial"/>
          <w:b/>
          <w:sz w:val="24"/>
          <w:szCs w:val="24"/>
        </w:rPr>
        <w:t>Guarde sempre o original dos documentos, pois eles são a prova de seu direito.</w:t>
      </w:r>
    </w:p>
    <w:p>
      <w:pPr>
        <w:pStyle w:val="Normal"/>
        <w:pBdr>
          <w:bottom w:val="single" w:sz="4" w:space="0" w:color="000001"/>
        </w:pBdr>
        <w:ind w:firstLine="2268"/>
        <w:jc w:val="both"/>
        <w:rPr>
          <w:rFonts w:ascii="Arial" w:hAnsi="Arial" w:cs="Arial"/>
          <w:sz w:val="24"/>
          <w:szCs w:val="24"/>
        </w:rPr>
      </w:pPr>
      <w:r>
        <w:rPr>
          <w:rFonts w:cs="Arial" w:ascii="Arial" w:hAnsi="Arial"/>
          <w:sz w:val="24"/>
          <w:szCs w:val="24"/>
        </w:rPr>
      </w:r>
    </w:p>
    <w:p>
      <w:pPr>
        <w:pStyle w:val="Normal"/>
        <w:pBdr>
          <w:bottom w:val="single" w:sz="4" w:space="0" w:color="000001"/>
        </w:pBdr>
        <w:jc w:val="both"/>
        <w:rPr/>
      </w:pPr>
      <w:r>
        <w:rPr>
          <w:rFonts w:cs="Arial" w:ascii="Arial" w:hAnsi="Arial"/>
          <w:b/>
          <w:sz w:val="24"/>
          <w:szCs w:val="24"/>
        </w:rPr>
        <w:t>Sobre a petição</w:t>
      </w:r>
      <w:r>
        <w:rPr>
          <w:rFonts w:cs="Arial" w:ascii="Arial" w:hAnsi="Arial"/>
          <w:sz w:val="24"/>
          <w:szCs w:val="24"/>
        </w:rPr>
        <w:t xml:space="preserve">: Os trechos </w:t>
      </w:r>
      <w:r>
        <w:rPr>
          <w:rFonts w:cs="Arial" w:ascii="Arial" w:hAnsi="Arial"/>
          <w:sz w:val="24"/>
          <w:szCs w:val="24"/>
        </w:rPr>
        <w:t xml:space="preserve">destacados </w:t>
      </w:r>
      <w:r>
        <w:rPr>
          <w:rFonts w:cs="Arial" w:ascii="Arial" w:hAnsi="Arial"/>
          <w:sz w:val="24"/>
          <w:szCs w:val="24"/>
        </w:rPr>
        <w:t xml:space="preserve">devem ser alterados pelo associado. Assim, seus dados e os dados do fornecedor, os problemas que ocorreram, etc. </w:t>
      </w:r>
      <w:r>
        <w:rPr>
          <w:rFonts w:cs="Arial" w:ascii="Arial" w:hAnsi="Arial"/>
          <w:sz w:val="24"/>
          <w:szCs w:val="24"/>
        </w:rPr>
        <w:t>Os demais trechos podem permanecer inalterados.</w:t>
      </w:r>
    </w:p>
    <w:p>
      <w:pPr>
        <w:pStyle w:val="Normal"/>
        <w:ind w:firstLine="2268"/>
        <w:jc w:val="both"/>
        <w:rPr>
          <w:rFonts w:ascii="Arial" w:hAnsi="Arial" w:cs="Arial"/>
          <w:sz w:val="24"/>
          <w:szCs w:val="24"/>
        </w:rPr>
      </w:pPr>
      <w:r>
        <w:rPr>
          <w:rFonts w:cs="Arial" w:ascii="Arial" w:hAnsi="Arial"/>
          <w:sz w:val="24"/>
          <w:szCs w:val="24"/>
        </w:rPr>
      </w:r>
    </w:p>
    <w:p>
      <w:pPr>
        <w:pStyle w:val="Normal"/>
        <w:jc w:val="both"/>
        <w:rPr>
          <w:rFonts w:ascii="Arial" w:hAnsi="Arial" w:cs="Arial"/>
          <w:i/>
          <w:i/>
          <w:color w:val="808080"/>
          <w:sz w:val="24"/>
          <w:szCs w:val="24"/>
        </w:rPr>
      </w:pPr>
      <w:r>
        <w:rPr>
          <w:rFonts w:cs="Arial" w:ascii="Arial" w:hAnsi="Arial"/>
          <w:b/>
          <w:sz w:val="24"/>
          <w:szCs w:val="24"/>
        </w:rPr>
        <w:t>EXCELENTÍSSIMO(A) SENHOR(A) DOUTOR(A) JUIZ(A) DIRETOR(A) DO JUIZADO CÍVEL DA (</w:t>
      </w:r>
      <w:r>
        <w:rPr>
          <w:rFonts w:cs="Arial" w:ascii="Arial" w:hAnsi="Arial"/>
          <w:b/>
          <w:i/>
          <w:sz w:val="24"/>
          <w:szCs w:val="24"/>
        </w:rPr>
        <w:t>inclua aqui, em letras maiúsculas, o nome da cidade ou do fórum regional)</w:t>
      </w:r>
    </w:p>
    <w:p>
      <w:pPr>
        <w:pStyle w:val="Normal"/>
        <w:ind w:firstLine="2268"/>
        <w:jc w:val="both"/>
        <w:rPr>
          <w:rFonts w:ascii="Arial" w:hAnsi="Arial" w:cs="Arial"/>
          <w:i/>
          <w:i/>
          <w:color w:val="808080"/>
          <w:sz w:val="24"/>
          <w:szCs w:val="24"/>
        </w:rPr>
      </w:pPr>
      <w:r>
        <w:rPr>
          <w:rFonts w:cs="Arial" w:ascii="Arial" w:hAnsi="Arial"/>
          <w:i/>
          <w:color w:val="808080"/>
          <w:sz w:val="24"/>
          <w:szCs w:val="24"/>
        </w:rPr>
      </w:r>
    </w:p>
    <w:p>
      <w:pPr>
        <w:pStyle w:val="Normal"/>
        <w:jc w:val="both"/>
        <w:rPr>
          <w:rFonts w:ascii="Arial" w:hAnsi="Arial" w:cs="Arial"/>
          <w:b/>
          <w:b/>
          <w:i/>
          <w:i/>
          <w:sz w:val="24"/>
          <w:szCs w:val="24"/>
        </w:rPr>
      </w:pPr>
      <w:r>
        <w:rPr>
          <w:rFonts w:cs="Arial" w:ascii="Arial" w:hAnsi="Arial"/>
          <w:b/>
          <w:i/>
          <w:sz w:val="24"/>
          <w:szCs w:val="24"/>
        </w:rPr>
        <w:t>(deixar um espaço de cerca de 8 linhas, em branco).</w:t>
      </w:r>
    </w:p>
    <w:p>
      <w:pPr>
        <w:pStyle w:val="Normal"/>
        <w:ind w:right="49" w:firstLine="2268"/>
        <w:jc w:val="both"/>
        <w:rPr>
          <w:rFonts w:ascii="Arial" w:hAnsi="Arial" w:cs="Arial"/>
          <w:sz w:val="24"/>
          <w:szCs w:val="24"/>
        </w:rPr>
      </w:pPr>
      <w:r>
        <w:rPr>
          <w:rFonts w:cs="Arial" w:ascii="Arial" w:hAnsi="Arial"/>
          <w:sz w:val="24"/>
          <w:szCs w:val="24"/>
        </w:rPr>
      </w:r>
    </w:p>
    <w:p>
      <w:pPr>
        <w:pStyle w:val="Normal"/>
        <w:ind w:right="51" w:firstLine="2268"/>
        <w:jc w:val="both"/>
        <w:rPr>
          <w:rFonts w:ascii="Arial" w:hAnsi="Arial" w:cs="Arial"/>
          <w:i/>
          <w:i/>
          <w:sz w:val="24"/>
          <w:szCs w:val="24"/>
        </w:rPr>
      </w:pPr>
      <w:r>
        <w:rPr>
          <w:rFonts w:cs="Arial" w:ascii="Arial" w:hAnsi="Arial"/>
          <w:i/>
          <w:sz w:val="24"/>
          <w:szCs w:val="24"/>
        </w:rPr>
      </w:r>
    </w:p>
    <w:p>
      <w:pPr>
        <w:pStyle w:val="Normal"/>
        <w:ind w:right="51" w:firstLine="2268"/>
        <w:jc w:val="both"/>
        <w:rPr>
          <w:rFonts w:ascii="Arial" w:hAnsi="Arial" w:cs="Arial"/>
          <w:i/>
          <w:i/>
          <w:sz w:val="24"/>
          <w:szCs w:val="24"/>
        </w:rPr>
      </w:pPr>
      <w:r>
        <w:rPr>
          <w:rFonts w:cs="Arial" w:ascii="Arial" w:hAnsi="Arial"/>
          <w:i/>
          <w:sz w:val="24"/>
          <w:szCs w:val="24"/>
        </w:rPr>
      </w:r>
    </w:p>
    <w:p>
      <w:pPr>
        <w:pStyle w:val="Normal"/>
        <w:ind w:right="51" w:firstLine="2268"/>
        <w:jc w:val="both"/>
        <w:rPr>
          <w:rFonts w:ascii="Arial" w:hAnsi="Arial" w:cs="Arial"/>
          <w:i/>
          <w:i/>
          <w:sz w:val="24"/>
          <w:szCs w:val="24"/>
        </w:rPr>
      </w:pPr>
      <w:r>
        <w:rPr>
          <w:rFonts w:cs="Arial" w:ascii="Arial" w:hAnsi="Arial"/>
          <w:i/>
          <w:sz w:val="24"/>
          <w:szCs w:val="24"/>
        </w:rPr>
      </w:r>
    </w:p>
    <w:p>
      <w:pPr>
        <w:pStyle w:val="Normal"/>
        <w:ind w:right="51" w:firstLine="2268"/>
        <w:jc w:val="both"/>
        <w:rPr>
          <w:rFonts w:ascii="Arial" w:hAnsi="Arial" w:cs="Arial"/>
          <w:i/>
          <w:i/>
          <w:sz w:val="24"/>
          <w:szCs w:val="24"/>
        </w:rPr>
      </w:pPr>
      <w:r>
        <w:rPr>
          <w:rFonts w:cs="Arial" w:ascii="Arial" w:hAnsi="Arial"/>
          <w:i/>
          <w:sz w:val="24"/>
          <w:szCs w:val="24"/>
        </w:rPr>
      </w:r>
    </w:p>
    <w:p>
      <w:pPr>
        <w:pStyle w:val="Normal"/>
        <w:ind w:right="51" w:firstLine="2268"/>
        <w:jc w:val="both"/>
        <w:rPr>
          <w:rFonts w:ascii="Arial" w:hAnsi="Arial" w:cs="Arial"/>
          <w:i/>
          <w:i/>
          <w:sz w:val="24"/>
          <w:szCs w:val="24"/>
        </w:rPr>
      </w:pPr>
      <w:r>
        <w:rPr>
          <w:rFonts w:cs="Arial" w:ascii="Arial" w:hAnsi="Arial"/>
          <w:i/>
          <w:sz w:val="24"/>
          <w:szCs w:val="24"/>
        </w:rPr>
      </w:r>
    </w:p>
    <w:p>
      <w:pPr>
        <w:pStyle w:val="Normal"/>
        <w:ind w:right="51" w:firstLine="2268"/>
        <w:jc w:val="both"/>
        <w:rPr/>
      </w:pPr>
      <w:r>
        <w:rPr>
          <w:rFonts w:cs="Arial" w:ascii="Arial" w:hAnsi="Arial"/>
          <w:b/>
          <w:i/>
          <w:sz w:val="24"/>
          <w:szCs w:val="24"/>
        </w:rPr>
        <w:t>(Neste parágrafo, você deverá indicar seus dados pessoais nesta ordem: nome, nacionalidade, estado civil, profissão, RG, CPF e e-mail, caso tenha)</w:t>
      </w:r>
      <w:r>
        <w:rPr>
          <w:rFonts w:cs="Arial" w:ascii="Arial" w:hAnsi="Arial"/>
          <w:sz w:val="24"/>
          <w:szCs w:val="24"/>
        </w:rPr>
        <w:t xml:space="preserve"> residente e domiciliado(a) nesta capital </w:t>
      </w:r>
      <w:r>
        <w:rPr>
          <w:rFonts w:cs="Arial" w:ascii="Arial" w:hAnsi="Arial"/>
          <w:b/>
          <w:i/>
          <w:sz w:val="24"/>
          <w:szCs w:val="24"/>
        </w:rPr>
        <w:t>(inserir endereço),</w:t>
      </w:r>
      <w:r>
        <w:rPr>
          <w:rFonts w:cs="Arial" w:ascii="Arial" w:hAnsi="Arial"/>
          <w:sz w:val="24"/>
          <w:szCs w:val="24"/>
        </w:rPr>
        <w:t xml:space="preserve"> vem propor a presente ação em face de </w:t>
      </w:r>
      <w:r>
        <w:rPr>
          <w:rFonts w:cs="Arial" w:ascii="Arial" w:hAnsi="Arial"/>
          <w:b/>
          <w:i/>
          <w:sz w:val="24"/>
          <w:szCs w:val="24"/>
        </w:rPr>
        <w:t>(</w:t>
      </w:r>
      <w:bookmarkStart w:id="0" w:name="__DdeLink__303_202777258"/>
      <w:r>
        <w:rPr>
          <w:rFonts w:cs="Arial" w:ascii="Arial" w:hAnsi="Arial"/>
          <w:b/>
          <w:i/>
          <w:sz w:val="24"/>
          <w:szCs w:val="24"/>
        </w:rPr>
        <w:t xml:space="preserve">nome da empresa ou </w:t>
      </w:r>
      <w:r>
        <w:rPr>
          <w:rFonts w:cs="Arial" w:ascii="Arial" w:hAnsi="Arial"/>
          <w:b/>
          <w:i/>
          <w:color w:val="000000"/>
          <w:sz w:val="24"/>
          <w:szCs w:val="24"/>
        </w:rPr>
        <w:t>nome da loja, supermercado, TV por assinatura, provedores de acesso, entre outros</w:t>
      </w:r>
      <w:r>
        <w:rPr>
          <w:rFonts w:cs="Arial" w:ascii="Arial" w:hAnsi="Arial"/>
          <w:b/>
          <w:i/>
          <w:sz w:val="24"/>
          <w:szCs w:val="24"/>
        </w:rPr>
        <w:t>)</w:t>
      </w:r>
      <w:bookmarkEnd w:id="0"/>
      <w:r>
        <w:rPr>
          <w:rFonts w:cs="Arial" w:ascii="Arial" w:hAnsi="Arial"/>
          <w:sz w:val="24"/>
          <w:szCs w:val="24"/>
        </w:rPr>
        <w:t xml:space="preserve">, localizada </w:t>
      </w:r>
      <w:r>
        <w:rPr>
          <w:rFonts w:cs="Arial" w:ascii="Arial" w:hAnsi="Arial"/>
          <w:b/>
          <w:i/>
          <w:sz w:val="24"/>
          <w:szCs w:val="24"/>
        </w:rPr>
        <w:t>(endereço)</w:t>
      </w:r>
      <w:r>
        <w:rPr>
          <w:rFonts w:cs="Arial" w:ascii="Arial" w:hAnsi="Arial"/>
          <w:sz w:val="24"/>
          <w:szCs w:val="24"/>
        </w:rPr>
        <w:t>, pelos motivos abaixo:</w:t>
      </w:r>
    </w:p>
    <w:p>
      <w:pPr>
        <w:pStyle w:val="Normal"/>
        <w:ind w:right="51" w:firstLine="2835"/>
        <w:jc w:val="both"/>
        <w:rPr>
          <w:rFonts w:ascii="Arial" w:hAnsi="Arial" w:cs="Arial"/>
          <w:i/>
          <w:i/>
          <w:color w:val="808080"/>
          <w:sz w:val="24"/>
          <w:szCs w:val="24"/>
        </w:rPr>
      </w:pPr>
      <w:r>
        <w:rPr>
          <w:rFonts w:cs="Arial" w:ascii="Arial" w:hAnsi="Arial"/>
          <w:i/>
          <w:color w:val="808080"/>
          <w:sz w:val="24"/>
          <w:szCs w:val="24"/>
        </w:rPr>
      </w:r>
    </w:p>
    <w:p>
      <w:pPr>
        <w:pStyle w:val="Normal"/>
        <w:ind w:right="51" w:firstLine="2268"/>
        <w:jc w:val="both"/>
        <w:rPr>
          <w:rFonts w:ascii="Arial" w:hAnsi="Arial" w:cs="Arial"/>
          <w:b/>
          <w:b/>
          <w:sz w:val="24"/>
          <w:szCs w:val="24"/>
        </w:rPr>
      </w:pPr>
      <w:r>
        <w:rPr>
          <w:rFonts w:cs="Arial" w:ascii="Arial" w:hAnsi="Arial"/>
          <w:b/>
          <w:sz w:val="24"/>
          <w:szCs w:val="24"/>
        </w:rPr>
        <w:t>I – Os fatos</w:t>
      </w:r>
    </w:p>
    <w:p>
      <w:pPr>
        <w:pStyle w:val="Normal"/>
        <w:ind w:right="51" w:firstLine="2268"/>
        <w:jc w:val="both"/>
        <w:rPr>
          <w:rFonts w:ascii="Arial" w:hAnsi="Arial" w:cs="Arial"/>
          <w:b/>
          <w:b/>
          <w:i/>
          <w:i/>
          <w:sz w:val="24"/>
          <w:szCs w:val="24"/>
        </w:rPr>
      </w:pPr>
      <w:r>
        <w:rPr>
          <w:rFonts w:cs="Arial" w:ascii="Arial" w:hAnsi="Arial"/>
          <w:b/>
          <w:i/>
          <w:sz w:val="24"/>
          <w:szCs w:val="24"/>
        </w:rPr>
      </w:r>
    </w:p>
    <w:p>
      <w:pPr>
        <w:pStyle w:val="Normal"/>
        <w:ind w:right="51" w:firstLine="2268"/>
        <w:jc w:val="both"/>
        <w:rPr>
          <w:rFonts w:ascii="Arial" w:hAnsi="Arial" w:cs="Arial"/>
          <w:sz w:val="24"/>
          <w:szCs w:val="24"/>
        </w:rPr>
      </w:pPr>
      <w:r>
        <w:rPr>
          <w:rFonts w:cs="Arial" w:ascii="Arial" w:hAnsi="Arial"/>
          <w:sz w:val="24"/>
          <w:szCs w:val="24"/>
        </w:rPr>
        <w:t xml:space="preserve">Em </w:t>
      </w:r>
      <w:r>
        <w:rPr>
          <w:rFonts w:cs="Arial" w:ascii="Arial" w:hAnsi="Arial"/>
          <w:b/>
          <w:i/>
          <w:sz w:val="24"/>
          <w:szCs w:val="24"/>
        </w:rPr>
        <w:t>(indicar a data)</w:t>
      </w:r>
      <w:r>
        <w:rPr>
          <w:rFonts w:cs="Arial" w:ascii="Arial" w:hAnsi="Arial"/>
          <w:sz w:val="24"/>
          <w:szCs w:val="24"/>
        </w:rPr>
        <w:t xml:space="preserve">, o(a) Autor(a) adquiriu o produto </w:t>
      </w:r>
      <w:r>
        <w:rPr>
          <w:rFonts w:cs="Arial" w:ascii="Arial" w:hAnsi="Arial"/>
          <w:b/>
          <w:i/>
          <w:sz w:val="24"/>
          <w:szCs w:val="24"/>
        </w:rPr>
        <w:t>OU</w:t>
      </w:r>
      <w:r>
        <w:rPr>
          <w:rFonts w:cs="Arial" w:ascii="Arial" w:hAnsi="Arial"/>
          <w:sz w:val="24"/>
          <w:szCs w:val="24"/>
        </w:rPr>
        <w:t xml:space="preserve"> contratou o serviço </w:t>
      </w:r>
      <w:r>
        <w:rPr>
          <w:rFonts w:cs="Arial" w:ascii="Arial" w:hAnsi="Arial"/>
          <w:b/>
          <w:i/>
          <w:sz w:val="24"/>
          <w:szCs w:val="24"/>
        </w:rPr>
        <w:t xml:space="preserve">(indicar o produto/serviço) </w:t>
      </w:r>
      <w:r>
        <w:rPr>
          <w:rFonts w:cs="Arial" w:ascii="Arial" w:hAnsi="Arial"/>
          <w:sz w:val="24"/>
          <w:szCs w:val="24"/>
        </w:rPr>
        <w:t xml:space="preserve">do(a) Réu(Ré). No entanto, no dia </w:t>
      </w:r>
      <w:r>
        <w:rPr>
          <w:rFonts w:cs="Arial" w:ascii="Arial" w:hAnsi="Arial"/>
          <w:b/>
          <w:i/>
          <w:sz w:val="24"/>
          <w:szCs w:val="24"/>
        </w:rPr>
        <w:t>(indicar a data)</w:t>
      </w:r>
      <w:r>
        <w:rPr>
          <w:rFonts w:cs="Arial" w:ascii="Arial" w:hAnsi="Arial"/>
          <w:sz w:val="24"/>
          <w:szCs w:val="24"/>
        </w:rPr>
        <w:t xml:space="preserve">, o produto/serviço apresentou os seguintes defeitos </w:t>
      </w:r>
      <w:r>
        <w:rPr>
          <w:rFonts w:cs="Arial" w:ascii="Arial" w:hAnsi="Arial"/>
          <w:b/>
          <w:i/>
          <w:sz w:val="24"/>
          <w:szCs w:val="24"/>
        </w:rPr>
        <w:t>(indicar os defeitos apresentados)</w:t>
      </w:r>
      <w:r>
        <w:rPr>
          <w:rFonts w:cs="Arial" w:ascii="Arial" w:hAnsi="Arial"/>
          <w:sz w:val="24"/>
          <w:szCs w:val="24"/>
        </w:rPr>
        <w:t>.</w:t>
      </w:r>
    </w:p>
    <w:p>
      <w:pPr>
        <w:pStyle w:val="Normal"/>
        <w:ind w:right="51" w:firstLine="2268"/>
        <w:jc w:val="both"/>
        <w:rPr>
          <w:rFonts w:ascii="Arial" w:hAnsi="Arial" w:cs="Arial"/>
          <w:sz w:val="24"/>
          <w:szCs w:val="24"/>
        </w:rPr>
      </w:pPr>
      <w:r>
        <w:rPr>
          <w:rFonts w:cs="Arial" w:ascii="Arial" w:hAnsi="Arial"/>
          <w:sz w:val="24"/>
          <w:szCs w:val="24"/>
        </w:rPr>
      </w:r>
    </w:p>
    <w:p>
      <w:pPr>
        <w:pStyle w:val="Normal"/>
        <w:ind w:right="51" w:firstLine="2268"/>
        <w:jc w:val="both"/>
        <w:rPr>
          <w:rFonts w:ascii="Arial" w:hAnsi="Arial" w:cs="Arial"/>
          <w:sz w:val="24"/>
          <w:szCs w:val="24"/>
        </w:rPr>
      </w:pPr>
      <w:r>
        <w:rPr>
          <w:rFonts w:cs="Arial" w:ascii="Arial" w:hAnsi="Arial"/>
          <w:sz w:val="24"/>
          <w:szCs w:val="24"/>
        </w:rPr>
        <w:t xml:space="preserve">Em decorrência desses defeitos, </w:t>
      </w:r>
      <w:r>
        <w:rPr>
          <w:rFonts w:cs="Arial" w:ascii="Arial" w:hAnsi="Arial"/>
          <w:b/>
          <w:i/>
          <w:sz w:val="24"/>
          <w:szCs w:val="24"/>
        </w:rPr>
        <w:t>(relatar como o acidente de consumo ocorreu)</w:t>
      </w:r>
      <w:r>
        <w:rPr>
          <w:rFonts w:cs="Arial" w:ascii="Arial" w:hAnsi="Arial"/>
          <w:sz w:val="24"/>
          <w:szCs w:val="24"/>
        </w:rPr>
        <w:t xml:space="preserve">. Isso causou ao(à) Autor(a) diversos prejuízos </w:t>
      </w:r>
      <w:r>
        <w:rPr>
          <w:rFonts w:cs="Arial" w:ascii="Arial" w:hAnsi="Arial"/>
          <w:b/>
          <w:i/>
          <w:sz w:val="24"/>
          <w:szCs w:val="24"/>
        </w:rPr>
        <w:t>(descrever os prejuízos morais e/ou morais sofridos. Se possível, anexe documentos que comprovem os danos materiais)</w:t>
      </w:r>
      <w:r>
        <w:rPr>
          <w:rFonts w:cs="Arial" w:ascii="Arial" w:hAnsi="Arial"/>
          <w:sz w:val="24"/>
          <w:szCs w:val="24"/>
        </w:rPr>
        <w:t>.</w:t>
      </w:r>
    </w:p>
    <w:p>
      <w:pPr>
        <w:pStyle w:val="Normal"/>
        <w:ind w:right="51" w:firstLine="2268"/>
        <w:jc w:val="both"/>
        <w:rPr>
          <w:rFonts w:ascii="Arial" w:hAnsi="Arial" w:cs="Arial"/>
          <w:sz w:val="24"/>
          <w:szCs w:val="24"/>
        </w:rPr>
      </w:pPr>
      <w:r>
        <w:rPr>
          <w:rFonts w:cs="Arial" w:ascii="Arial" w:hAnsi="Arial"/>
          <w:sz w:val="24"/>
          <w:szCs w:val="24"/>
        </w:rPr>
      </w:r>
    </w:p>
    <w:p>
      <w:pPr>
        <w:pStyle w:val="Normal"/>
        <w:ind w:firstLine="2268"/>
        <w:jc w:val="both"/>
        <w:rPr>
          <w:rFonts w:ascii="Arial" w:hAnsi="Arial" w:cs="Arial"/>
          <w:sz w:val="24"/>
          <w:szCs w:val="24"/>
        </w:rPr>
      </w:pPr>
      <w:r>
        <w:rPr>
          <w:rFonts w:cs="Arial" w:ascii="Arial" w:hAnsi="Arial"/>
          <w:sz w:val="24"/>
          <w:szCs w:val="24"/>
        </w:rPr>
        <w:t xml:space="preserve">Diante desta situação, no dia </w:t>
      </w:r>
      <w:r>
        <w:rPr>
          <w:rFonts w:cs="Arial" w:ascii="Arial" w:hAnsi="Arial"/>
          <w:b/>
          <w:i/>
          <w:sz w:val="24"/>
          <w:szCs w:val="24"/>
        </w:rPr>
        <w:t>(indicar a data)</w:t>
      </w:r>
      <w:r>
        <w:rPr>
          <w:rFonts w:cs="Arial" w:ascii="Arial" w:hAnsi="Arial"/>
          <w:i/>
          <w:sz w:val="24"/>
          <w:szCs w:val="24"/>
        </w:rPr>
        <w:t xml:space="preserve"> </w:t>
      </w:r>
      <w:r>
        <w:rPr>
          <w:rFonts w:cs="Arial" w:ascii="Arial" w:hAnsi="Arial"/>
          <w:sz w:val="24"/>
          <w:szCs w:val="24"/>
        </w:rPr>
        <w:t xml:space="preserve">o Autor entrou em contato com o Réu por meio de </w:t>
      </w:r>
      <w:r>
        <w:rPr>
          <w:rFonts w:cs="Arial" w:ascii="Arial" w:hAnsi="Arial"/>
          <w:b/>
          <w:i/>
          <w:sz w:val="24"/>
          <w:szCs w:val="24"/>
        </w:rPr>
        <w:t>(indicar o modo de contato. Ex.: carta, e-mail, telefone, etc.</w:t>
      </w:r>
      <w:r>
        <w:rPr>
          <w:rFonts w:cs="Arial" w:ascii="Arial" w:hAnsi="Arial"/>
          <w:b/>
          <w:sz w:val="24"/>
          <w:szCs w:val="24"/>
        </w:rPr>
        <w:t>)</w:t>
      </w:r>
      <w:r>
        <w:rPr>
          <w:rFonts w:cs="Arial" w:ascii="Arial" w:hAnsi="Arial"/>
          <w:sz w:val="24"/>
          <w:szCs w:val="24"/>
        </w:rPr>
        <w:t xml:space="preserve">, a fim de resolver o problema de maneira amigável </w:t>
      </w:r>
      <w:r>
        <w:rPr>
          <w:rFonts w:cs="Arial" w:ascii="Arial" w:hAnsi="Arial"/>
          <w:b/>
          <w:i/>
          <w:sz w:val="24"/>
          <w:szCs w:val="24"/>
        </w:rPr>
        <w:t>(indicar se houve alguma outra forma de tentar solucionar o problema extrajudicialmente, como, por exemplo, denúncia à agência reguladora ou reclamação na plataforma consumidor.gov.br. Se possível, anexe provas dessa(s) tentativa(s) de solução amigável do problema)</w:t>
      </w:r>
      <w:r>
        <w:rPr>
          <w:rFonts w:cs="Arial" w:ascii="Arial" w:hAnsi="Arial"/>
          <w:sz w:val="24"/>
          <w:szCs w:val="24"/>
        </w:rPr>
        <w:t xml:space="preserve">. </w:t>
      </w:r>
    </w:p>
    <w:p>
      <w:pPr>
        <w:pStyle w:val="Normal"/>
        <w:ind w:firstLine="2268"/>
        <w:jc w:val="both"/>
        <w:rPr>
          <w:rFonts w:ascii="Arial" w:hAnsi="Arial" w:cs="Arial"/>
          <w:sz w:val="24"/>
          <w:szCs w:val="24"/>
        </w:rPr>
      </w:pPr>
      <w:r>
        <w:rPr>
          <w:rFonts w:cs="Arial" w:ascii="Arial" w:hAnsi="Arial"/>
          <w:sz w:val="24"/>
          <w:szCs w:val="24"/>
        </w:rPr>
      </w:r>
    </w:p>
    <w:p>
      <w:pPr>
        <w:pStyle w:val="Normal"/>
        <w:ind w:right="51" w:firstLine="2268"/>
        <w:jc w:val="both"/>
        <w:rPr>
          <w:rFonts w:ascii="Arial" w:hAnsi="Arial" w:cs="Arial"/>
          <w:sz w:val="24"/>
          <w:szCs w:val="24"/>
        </w:rPr>
      </w:pPr>
      <w:r>
        <w:rPr>
          <w:rFonts w:cs="Arial" w:ascii="Arial" w:hAnsi="Arial"/>
          <w:sz w:val="24"/>
          <w:szCs w:val="24"/>
        </w:rPr>
        <w:t>No entanto, não houve colaboração com essa(s) iniciativa(s), de modo que não restou ao Autor outra opção a não ser buscar o respeito a seus direitos como consumidor por meio do Poder Judiciário, como é garantido pelo artigo 5º, inciso XXXV da Constituição Federal.</w:t>
      </w:r>
    </w:p>
    <w:p>
      <w:pPr>
        <w:pStyle w:val="Normal"/>
        <w:ind w:right="51" w:firstLine="2268"/>
        <w:jc w:val="both"/>
        <w:rPr>
          <w:rFonts w:ascii="Arial" w:hAnsi="Arial" w:cs="Arial"/>
          <w:b/>
          <w:b/>
          <w:i/>
          <w:i/>
          <w:sz w:val="24"/>
          <w:szCs w:val="24"/>
        </w:rPr>
      </w:pPr>
      <w:r>
        <w:rPr>
          <w:rFonts w:cs="Arial" w:ascii="Arial" w:hAnsi="Arial"/>
          <w:b/>
          <w:i/>
          <w:sz w:val="24"/>
          <w:szCs w:val="24"/>
        </w:rPr>
      </w:r>
    </w:p>
    <w:p>
      <w:pPr>
        <w:pStyle w:val="Normal"/>
        <w:ind w:firstLine="2268"/>
        <w:jc w:val="both"/>
        <w:rPr>
          <w:rFonts w:ascii="Arial" w:hAnsi="Arial" w:cs="Arial"/>
          <w:b/>
          <w:b/>
          <w:sz w:val="24"/>
          <w:szCs w:val="24"/>
        </w:rPr>
      </w:pPr>
      <w:r>
        <w:rPr>
          <w:rFonts w:cs="Arial" w:ascii="Arial" w:hAnsi="Arial"/>
          <w:b/>
          <w:sz w:val="24"/>
          <w:szCs w:val="24"/>
        </w:rPr>
        <w:t>II – O direito</w:t>
      </w:r>
    </w:p>
    <w:p>
      <w:pPr>
        <w:pStyle w:val="Normal"/>
        <w:ind w:firstLine="2268"/>
        <w:jc w:val="both"/>
        <w:rPr>
          <w:rFonts w:ascii="Arial" w:hAnsi="Arial" w:cs="Arial"/>
          <w:sz w:val="24"/>
          <w:szCs w:val="24"/>
        </w:rPr>
      </w:pPr>
      <w:r>
        <w:rPr>
          <w:rFonts w:cs="Arial" w:ascii="Arial" w:hAnsi="Arial"/>
          <w:sz w:val="24"/>
          <w:szCs w:val="24"/>
        </w:rPr>
      </w:r>
    </w:p>
    <w:p>
      <w:pPr>
        <w:pStyle w:val="Normal"/>
        <w:ind w:firstLine="2268"/>
        <w:jc w:val="both"/>
        <w:rPr>
          <w:rFonts w:ascii="Arial" w:hAnsi="Arial" w:cs="Arial"/>
          <w:b/>
          <w:b/>
          <w:sz w:val="24"/>
          <w:szCs w:val="24"/>
        </w:rPr>
      </w:pPr>
      <w:r>
        <w:rPr>
          <w:rFonts w:cs="Arial" w:ascii="Arial" w:hAnsi="Arial"/>
          <w:b/>
          <w:sz w:val="24"/>
          <w:szCs w:val="24"/>
        </w:rPr>
        <w:t xml:space="preserve">II.1 – Acidente de consumo </w:t>
      </w:r>
    </w:p>
    <w:p>
      <w:pPr>
        <w:pStyle w:val="Normal"/>
        <w:ind w:firstLine="2268"/>
        <w:jc w:val="both"/>
        <w:rPr>
          <w:rFonts w:ascii="Arial" w:hAnsi="Arial" w:cs="Arial"/>
          <w:sz w:val="24"/>
          <w:szCs w:val="24"/>
        </w:rPr>
      </w:pPr>
      <w:r>
        <w:rPr>
          <w:rFonts w:cs="Arial" w:ascii="Arial" w:hAnsi="Arial"/>
          <w:sz w:val="24"/>
          <w:szCs w:val="24"/>
        </w:rPr>
      </w:r>
    </w:p>
    <w:p>
      <w:pPr>
        <w:pStyle w:val="Normal"/>
        <w:ind w:firstLine="2268"/>
        <w:jc w:val="both"/>
        <w:rPr/>
      </w:pPr>
      <w:r>
        <w:rPr>
          <w:rFonts w:cs="Arial" w:ascii="Arial" w:hAnsi="Arial"/>
          <w:sz w:val="24"/>
          <w:szCs w:val="24"/>
        </w:rPr>
        <w:t>Os fatos acima listados caracterizam acidente de consumo, pois o defeito vai além do produto/serviço em si. Além disso, o produto/serviço tornou-se inadequado para o fim a que se destina, também causando danos</w:t>
      </w:r>
      <w:r>
        <w:rPr>
          <w:rFonts w:cs="Arial" w:ascii="Arial" w:hAnsi="Arial"/>
          <w:b/>
          <w:sz w:val="24"/>
          <w:szCs w:val="24"/>
        </w:rPr>
        <w:t xml:space="preserve"> </w:t>
      </w:r>
      <w:r>
        <w:rPr>
          <w:rFonts w:cs="Arial" w:ascii="Arial" w:hAnsi="Arial"/>
          <w:sz w:val="24"/>
          <w:szCs w:val="24"/>
        </w:rPr>
        <w:t>morais e/ou materiais.</w:t>
      </w:r>
    </w:p>
    <w:p>
      <w:pPr>
        <w:pStyle w:val="Normal"/>
        <w:ind w:firstLine="2268"/>
        <w:jc w:val="both"/>
        <w:rPr>
          <w:rFonts w:ascii="Arial" w:hAnsi="Arial" w:cs="Arial"/>
          <w:sz w:val="24"/>
          <w:szCs w:val="24"/>
        </w:rPr>
      </w:pPr>
      <w:r>
        <w:rPr>
          <w:rFonts w:cs="Arial" w:ascii="Arial" w:hAnsi="Arial"/>
          <w:sz w:val="24"/>
          <w:szCs w:val="24"/>
        </w:rPr>
      </w:r>
    </w:p>
    <w:p>
      <w:pPr>
        <w:pStyle w:val="Normal"/>
        <w:jc w:val="both"/>
        <w:rPr/>
      </w:pPr>
      <w:r>
        <w:rPr>
          <w:rFonts w:cs="Arial" w:ascii="Arial" w:hAnsi="Arial"/>
          <w:b/>
          <w:bCs/>
          <w:i/>
          <w:iCs/>
          <w:sz w:val="24"/>
          <w:szCs w:val="24"/>
        </w:rPr>
        <w:t>(Antes de adaptar a fundamentação legal a seu caso, indique, mais uma vez, o problema ocorrido e se o problema ocasionou dano material e moral).</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i/>
          <w:i/>
          <w:sz w:val="24"/>
          <w:szCs w:val="24"/>
        </w:rPr>
      </w:pPr>
      <w:r>
        <w:rPr>
          <w:rFonts w:cs="Arial" w:ascii="Arial" w:hAnsi="Arial"/>
          <w:b/>
          <w:i/>
          <w:sz w:val="24"/>
          <w:szCs w:val="24"/>
        </w:rPr>
        <w:t>(Inserir o próximo parágrafo no caso de acidente de consumo derivado de prestação de serviços):</w:t>
      </w:r>
    </w:p>
    <w:p>
      <w:pPr>
        <w:pStyle w:val="Normal"/>
        <w:jc w:val="both"/>
        <w:rPr>
          <w:rFonts w:ascii="Arial" w:hAnsi="Arial" w:cs="Arial"/>
          <w:b/>
          <w:b/>
          <w:sz w:val="24"/>
          <w:szCs w:val="24"/>
        </w:rPr>
      </w:pPr>
      <w:r>
        <w:rPr>
          <w:rFonts w:cs="Arial" w:ascii="Arial" w:hAnsi="Arial"/>
          <w:b/>
          <w:sz w:val="24"/>
          <w:szCs w:val="24"/>
        </w:rPr>
      </w:r>
    </w:p>
    <w:p>
      <w:pPr>
        <w:pStyle w:val="Normal"/>
        <w:ind w:firstLine="2268"/>
        <w:jc w:val="both"/>
        <w:rPr>
          <w:rFonts w:ascii="Arial" w:hAnsi="Arial" w:cs="Arial"/>
          <w:sz w:val="24"/>
          <w:szCs w:val="24"/>
        </w:rPr>
      </w:pPr>
      <w:r>
        <w:rPr>
          <w:rFonts w:cs="Arial" w:ascii="Arial" w:hAnsi="Arial"/>
          <w:sz w:val="24"/>
          <w:szCs w:val="24"/>
        </w:rPr>
        <w:t>Dessa forma, comprovado que o dano ocorreu devido à prestação do referido serviço, fica o fornecedor responsável pela reparação dos prejuízos sofridos, independentemente da existência de culpa, conforme disposto no artigo 14 do Código de Defesa do Consumidor (“CDC”):</w:t>
      </w:r>
    </w:p>
    <w:p>
      <w:pPr>
        <w:pStyle w:val="Texto"/>
        <w:ind w:left="2292" w:hanging="24"/>
        <w:rPr>
          <w:rFonts w:ascii="Arial" w:hAnsi="Arial" w:cs="Arial"/>
          <w:i/>
          <w:i/>
          <w:color w:val="00000A"/>
          <w:sz w:val="24"/>
          <w:lang w:eastAsia="ar-SA"/>
        </w:rPr>
      </w:pPr>
      <w:r>
        <w:rPr>
          <w:rFonts w:cs="Arial" w:ascii="Arial" w:hAnsi="Arial"/>
          <w:i/>
          <w:color w:val="00000A"/>
          <w:sz w:val="24"/>
          <w:lang w:eastAsia="ar-SA"/>
        </w:rPr>
      </w:r>
    </w:p>
    <w:p>
      <w:pPr>
        <w:pStyle w:val="Texto"/>
        <w:ind w:left="2292" w:hanging="24"/>
        <w:rPr>
          <w:rFonts w:ascii="Arial" w:hAnsi="Arial" w:cs="Arial"/>
          <w:i/>
          <w:i/>
          <w:color w:val="00000A"/>
          <w:sz w:val="24"/>
          <w:lang w:eastAsia="ar-SA"/>
        </w:rPr>
      </w:pPr>
      <w:r>
        <w:rPr>
          <w:rFonts w:cs="Arial" w:ascii="Arial" w:hAnsi="Arial"/>
          <w:i/>
          <w:color w:val="00000A"/>
          <w:sz w:val="24"/>
          <w:lang w:eastAsia="ar-SA"/>
        </w:rPr>
        <w:t>“</w:t>
      </w:r>
      <w:r>
        <w:rPr>
          <w:rFonts w:cs="Arial" w:ascii="Arial" w:hAnsi="Arial"/>
          <w:i/>
          <w:color w:val="00000A"/>
          <w:sz w:val="24"/>
          <w:lang w:eastAsia="ar-SA"/>
        </w:rPr>
        <w:t>Art. 14. O fornecedor de serviços responde, independentemente da existência de culpa, pela reparação dos danos causados aos consumidores por defeitos relativos à prestação do serviços, bem como por informações insuficientes ou inadequadas sobre fruição e riscos.”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i/>
          <w:i/>
          <w:sz w:val="24"/>
          <w:szCs w:val="24"/>
        </w:rPr>
      </w:pPr>
      <w:r>
        <w:rPr>
          <w:rFonts w:cs="Arial" w:ascii="Arial" w:hAnsi="Arial"/>
          <w:b/>
          <w:i/>
          <w:sz w:val="24"/>
          <w:szCs w:val="24"/>
        </w:rPr>
        <w:t>(Inserir o próximo parágrafo no caso de acidente de consumo derivado de defeito do produto):</w:t>
      </w:r>
    </w:p>
    <w:p>
      <w:pPr>
        <w:pStyle w:val="Normal"/>
        <w:jc w:val="both"/>
        <w:rPr>
          <w:rFonts w:ascii="Arial" w:hAnsi="Arial" w:cs="Arial"/>
          <w:b/>
          <w:b/>
          <w:i/>
          <w:i/>
          <w:sz w:val="24"/>
          <w:szCs w:val="24"/>
        </w:rPr>
      </w:pPr>
      <w:r>
        <w:rPr>
          <w:rFonts w:cs="Arial" w:ascii="Arial" w:hAnsi="Arial"/>
          <w:b/>
          <w:i/>
          <w:sz w:val="24"/>
          <w:szCs w:val="24"/>
        </w:rPr>
      </w:r>
    </w:p>
    <w:p>
      <w:pPr>
        <w:pStyle w:val="Normal"/>
        <w:ind w:firstLine="2127"/>
        <w:jc w:val="both"/>
        <w:rPr/>
      </w:pPr>
      <w:r>
        <w:rPr>
          <w:rFonts w:cs="Arial" w:ascii="Arial" w:hAnsi="Arial"/>
          <w:sz w:val="24"/>
          <w:szCs w:val="24"/>
        </w:rPr>
        <w:t>Dessa forma, estando comprovado que o dano ocorreu devido à utilização do referido produto, ficam o fabricante, o produtor, o construtor – seja ele nacional ou estrangeiro – e o importador responsáveis pela reparação dos prejuízos sofridos, conforme disposto no artigo 12 do CDC:</w:t>
      </w:r>
    </w:p>
    <w:p>
      <w:pPr>
        <w:pStyle w:val="NormalWeb"/>
        <w:shd w:val="clear" w:color="auto" w:fill="FFFFFF"/>
        <w:ind w:left="2124" w:hanging="0"/>
        <w:jc w:val="both"/>
        <w:rPr>
          <w:rFonts w:ascii="Arial" w:hAnsi="Arial" w:cs="Arial"/>
          <w:i/>
          <w:i/>
          <w:color w:val="000000"/>
        </w:rPr>
      </w:pPr>
      <w:r>
        <w:rPr>
          <w:rFonts w:cs="Arial" w:ascii="Arial" w:hAnsi="Arial"/>
          <w:i/>
          <w:color w:val="000000"/>
        </w:rPr>
      </w:r>
    </w:p>
    <w:p>
      <w:pPr>
        <w:pStyle w:val="NormalWeb"/>
        <w:shd w:val="clear" w:color="auto" w:fill="FFFFFF"/>
        <w:ind w:left="2124" w:hanging="0"/>
        <w:jc w:val="both"/>
        <w:rPr/>
      </w:pPr>
      <w:r>
        <w:rPr>
          <w:rFonts w:cs="Arial" w:ascii="Arial" w:hAnsi="Arial"/>
          <w:i/>
          <w:color w:val="000000"/>
        </w:rPr>
        <w:t>“</w:t>
      </w:r>
      <w:r>
        <w:rPr>
          <w:rFonts w:cs="Arial" w:ascii="Arial" w:hAnsi="Arial"/>
          <w:i/>
          <w:color w:val="000000"/>
        </w:rPr>
        <w:t>Art. 12. O fabricante, o produtor, o construtor, nacional ou estrangeiro, e o importador respondem, independentemente da existência de culpa, pela reparação dos danos causados aos consumidores por defeitos decorrentes de projeto, fabricação, construção, montagem, fórmulas, manipulação, apresentação ou acondicionamento de seus produtos, bem como por informações insuficientes ou inadequadas sobre sua utilização e riscos.</w:t>
      </w:r>
    </w:p>
    <w:p>
      <w:pPr>
        <w:pStyle w:val="NormalWeb"/>
        <w:shd w:val="clear" w:color="auto" w:fill="FFFFFF"/>
        <w:ind w:left="2124" w:hanging="0"/>
        <w:jc w:val="both"/>
        <w:rPr>
          <w:i/>
          <w:i/>
          <w:color w:val="000000"/>
        </w:rPr>
      </w:pPr>
      <w:bookmarkStart w:id="1" w:name="art12§1"/>
      <w:bookmarkEnd w:id="1"/>
      <w:r>
        <w:rPr>
          <w:rFonts w:cs="Arial" w:ascii="Arial" w:hAnsi="Arial"/>
          <w:i/>
          <w:color w:val="000000"/>
        </w:rPr>
        <w:t>§ 1° O produto é defeituoso quando não oferece a segurança que dele legitimamente se espera, levando-se em consideração as circunstâncias relevantes, entre as quais:</w:t>
      </w:r>
    </w:p>
    <w:p>
      <w:pPr>
        <w:pStyle w:val="NormalWeb"/>
        <w:shd w:val="clear" w:color="auto" w:fill="FFFFFF"/>
        <w:ind w:left="2124" w:hanging="0"/>
        <w:jc w:val="both"/>
        <w:rPr>
          <w:i/>
          <w:i/>
          <w:color w:val="000000"/>
        </w:rPr>
      </w:pPr>
      <w:bookmarkStart w:id="2" w:name="art12§1i"/>
      <w:bookmarkEnd w:id="2"/>
      <w:r>
        <w:rPr>
          <w:rFonts w:cs="Arial" w:ascii="Arial" w:hAnsi="Arial"/>
          <w:i/>
          <w:color w:val="000000"/>
        </w:rPr>
        <w:t>I - sua apresentação;</w:t>
      </w:r>
    </w:p>
    <w:p>
      <w:pPr>
        <w:pStyle w:val="NormalWeb"/>
        <w:shd w:val="clear" w:color="auto" w:fill="FFFFFF"/>
        <w:ind w:left="2124" w:hanging="0"/>
        <w:jc w:val="both"/>
        <w:rPr>
          <w:i/>
          <w:i/>
          <w:color w:val="000000"/>
        </w:rPr>
      </w:pPr>
      <w:bookmarkStart w:id="3" w:name="art12§1ii"/>
      <w:bookmarkEnd w:id="3"/>
      <w:r>
        <w:rPr>
          <w:rFonts w:cs="Arial" w:ascii="Arial" w:hAnsi="Arial"/>
          <w:i/>
          <w:color w:val="000000"/>
        </w:rPr>
        <w:t>II - o uso e os riscos que razoavelmente dele se esperam;</w:t>
      </w:r>
    </w:p>
    <w:p>
      <w:pPr>
        <w:pStyle w:val="NormalWeb"/>
        <w:shd w:val="clear" w:color="auto" w:fill="FFFFFF"/>
        <w:ind w:left="2124" w:hanging="0"/>
        <w:jc w:val="both"/>
        <w:rPr>
          <w:rFonts w:ascii="Arial" w:hAnsi="Arial" w:cs="Arial"/>
          <w:i/>
          <w:i/>
          <w:color w:val="000000"/>
        </w:rPr>
      </w:pPr>
      <w:bookmarkStart w:id="4" w:name="art12§1iii"/>
      <w:bookmarkEnd w:id="4"/>
      <w:r>
        <w:rPr>
          <w:rFonts w:cs="Arial" w:ascii="Arial" w:hAnsi="Arial"/>
          <w:i/>
          <w:color w:val="000000"/>
        </w:rPr>
        <w:t>III - a época em que foi colocado em circulação.”</w:t>
      </w:r>
    </w:p>
    <w:p>
      <w:pPr>
        <w:pStyle w:val="NormalWeb"/>
        <w:shd w:val="clear" w:color="auto" w:fill="FFFFFF"/>
        <w:jc w:val="both"/>
        <w:rPr>
          <w:rFonts w:ascii="Arial" w:hAnsi="Arial" w:cs="Arial"/>
          <w:color w:val="000000"/>
        </w:rPr>
      </w:pPr>
      <w:r>
        <w:rPr>
          <w:rFonts w:cs="Arial" w:ascii="Arial" w:hAnsi="Arial"/>
          <w:color w:val="000000"/>
        </w:rPr>
      </w:r>
    </w:p>
    <w:p>
      <w:pPr>
        <w:pStyle w:val="NormalWeb"/>
        <w:shd w:val="clear" w:color="auto" w:fill="FFFFFF"/>
        <w:jc w:val="both"/>
        <w:rPr>
          <w:rFonts w:ascii="Arial" w:hAnsi="Arial" w:cs="Arial"/>
          <w:b/>
          <w:b/>
          <w:i/>
          <w:i/>
          <w:color w:val="000000"/>
        </w:rPr>
      </w:pPr>
      <w:r>
        <w:rPr>
          <w:rFonts w:cs="Arial" w:ascii="Arial" w:hAnsi="Arial"/>
          <w:b/>
          <w:i/>
          <w:color w:val="000000"/>
        </w:rPr>
        <w:t>(Inserir o próximo parágrafo caso não seja possível identificar o fabricante, o produtor, o construtor ou o importador responsável pelo produto):</w:t>
      </w:r>
    </w:p>
    <w:p>
      <w:pPr>
        <w:pStyle w:val="NormalWeb"/>
        <w:shd w:val="clear" w:color="auto" w:fill="FFFFFF"/>
        <w:jc w:val="both"/>
        <w:rPr>
          <w:rFonts w:ascii="Arial" w:hAnsi="Arial" w:cs="Arial"/>
          <w:b/>
          <w:b/>
          <w:i/>
          <w:i/>
          <w:color w:val="000000"/>
        </w:rPr>
      </w:pPr>
      <w:r>
        <w:rPr>
          <w:rFonts w:cs="Arial" w:ascii="Arial" w:hAnsi="Arial"/>
          <w:b/>
          <w:i/>
          <w:color w:val="000000"/>
        </w:rPr>
      </w:r>
    </w:p>
    <w:p>
      <w:pPr>
        <w:pStyle w:val="Normal"/>
        <w:ind w:firstLine="2127"/>
        <w:jc w:val="both"/>
        <w:rPr/>
      </w:pPr>
      <w:r>
        <w:rPr>
          <w:rFonts w:cs="Arial" w:ascii="Arial" w:hAnsi="Arial"/>
          <w:sz w:val="24"/>
          <w:szCs w:val="24"/>
        </w:rPr>
        <w:t>Dessa forma, estando comprovado que o dano ocorreu devido à utilização do referido produto, e considerando que não foi possível identificar o fabricante, o produtor, o construtor e o importador do produto, fica o comerciante responsável pela reparação dos prejuízos sofridos, conforme disposto no artigo 13 do CDC:</w:t>
      </w:r>
    </w:p>
    <w:p>
      <w:pPr>
        <w:pStyle w:val="NormalWeb"/>
        <w:shd w:val="clear" w:color="auto" w:fill="FFFFFF"/>
        <w:ind w:left="2124" w:hanging="0"/>
        <w:jc w:val="both"/>
        <w:rPr>
          <w:rFonts w:ascii="Arial" w:hAnsi="Arial" w:cs="Arial"/>
          <w:i/>
          <w:i/>
          <w:color w:val="000000"/>
        </w:rPr>
      </w:pPr>
      <w:bookmarkStart w:id="5" w:name="art13"/>
      <w:bookmarkStart w:id="6" w:name="art13"/>
      <w:bookmarkEnd w:id="6"/>
      <w:r>
        <w:rPr>
          <w:rFonts w:cs="Arial" w:ascii="Arial" w:hAnsi="Arial"/>
          <w:i/>
          <w:color w:val="000000"/>
        </w:rPr>
      </w:r>
    </w:p>
    <w:p>
      <w:pPr>
        <w:pStyle w:val="NormalWeb"/>
        <w:shd w:val="clear" w:color="auto" w:fill="FFFFFF"/>
        <w:ind w:left="2124" w:hanging="0"/>
        <w:jc w:val="both"/>
        <w:rPr>
          <w:rFonts w:ascii="Arial" w:hAnsi="Arial" w:cs="Arial"/>
          <w:i/>
          <w:i/>
          <w:color w:val="000000"/>
        </w:rPr>
      </w:pPr>
      <w:r>
        <w:rPr>
          <w:rFonts w:cs="Arial" w:ascii="Arial" w:hAnsi="Arial"/>
          <w:i/>
          <w:color w:val="000000"/>
        </w:rPr>
        <w:t>“</w:t>
      </w:r>
      <w:bookmarkStart w:id="7" w:name="art13i"/>
      <w:bookmarkEnd w:id="7"/>
      <w:r>
        <w:rPr>
          <w:rFonts w:cs="Arial" w:ascii="Arial" w:hAnsi="Arial"/>
          <w:i/>
          <w:color w:val="000000"/>
        </w:rPr>
        <w:t>Art. 13. O comerciante é igualmente responsável, nos termos do artigo anterior, quando:</w:t>
      </w:r>
    </w:p>
    <w:p>
      <w:pPr>
        <w:pStyle w:val="NormalWeb"/>
        <w:shd w:val="clear" w:color="auto" w:fill="FFFFFF"/>
        <w:ind w:left="2124" w:hanging="0"/>
        <w:jc w:val="both"/>
        <w:rPr>
          <w:i/>
          <w:i/>
          <w:color w:val="000000"/>
        </w:rPr>
      </w:pPr>
      <w:r>
        <w:rPr>
          <w:rFonts w:cs="Arial" w:ascii="Arial" w:hAnsi="Arial"/>
          <w:i/>
          <w:color w:val="000000"/>
        </w:rPr>
        <w:t>I - o fabricante, o construtor, o produtor ou o importador não puderem ser identificados;</w:t>
      </w:r>
    </w:p>
    <w:p>
      <w:pPr>
        <w:pStyle w:val="NormalWeb"/>
        <w:shd w:val="clear" w:color="auto" w:fill="FFFFFF"/>
        <w:ind w:left="2124" w:hanging="0"/>
        <w:jc w:val="both"/>
        <w:rPr>
          <w:i/>
          <w:i/>
          <w:color w:val="000000"/>
        </w:rPr>
      </w:pPr>
      <w:bookmarkStart w:id="8" w:name="art13ii"/>
      <w:bookmarkEnd w:id="8"/>
      <w:r>
        <w:rPr>
          <w:rFonts w:cs="Arial" w:ascii="Arial" w:hAnsi="Arial"/>
          <w:i/>
          <w:color w:val="000000"/>
        </w:rPr>
        <w:t>II - o produto for fornecido sem identificação clara do seu fabricante, produtor, construtor ou importador;</w:t>
      </w:r>
    </w:p>
    <w:p>
      <w:pPr>
        <w:pStyle w:val="NormalWeb"/>
        <w:shd w:val="clear" w:color="auto" w:fill="FFFFFF"/>
        <w:ind w:left="2124" w:hanging="0"/>
        <w:jc w:val="both"/>
        <w:rPr>
          <w:i/>
          <w:i/>
          <w:color w:val="000000"/>
        </w:rPr>
      </w:pPr>
      <w:bookmarkStart w:id="9" w:name="art13iii"/>
      <w:bookmarkStart w:id="10" w:name="_GoBack"/>
      <w:bookmarkEnd w:id="9"/>
      <w:bookmarkEnd w:id="10"/>
      <w:r>
        <w:rPr>
          <w:rFonts w:cs="Arial" w:ascii="Arial" w:hAnsi="Arial"/>
          <w:i/>
          <w:color w:val="000000"/>
        </w:rPr>
        <w:t>III - não conservar adequadamente os produtos perecíveis”.</w:t>
      </w:r>
    </w:p>
    <w:p>
      <w:pPr>
        <w:pStyle w:val="Normal"/>
        <w:ind w:firstLine="2127"/>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ind w:firstLine="2268"/>
        <w:jc w:val="both"/>
        <w:rPr>
          <w:rFonts w:ascii="Arial" w:hAnsi="Arial" w:cs="Arial"/>
          <w:b/>
          <w:b/>
          <w:sz w:val="24"/>
          <w:szCs w:val="24"/>
        </w:rPr>
      </w:pPr>
      <w:r>
        <w:rPr>
          <w:rFonts w:cs="Arial" w:ascii="Arial" w:hAnsi="Arial"/>
          <w:b/>
          <w:sz w:val="24"/>
          <w:szCs w:val="24"/>
        </w:rPr>
        <w:t>III – Os pedidos</w:t>
      </w:r>
    </w:p>
    <w:p>
      <w:pPr>
        <w:pStyle w:val="Normal"/>
        <w:ind w:firstLine="2268"/>
        <w:jc w:val="both"/>
        <w:rPr>
          <w:rFonts w:ascii="Arial" w:hAnsi="Arial" w:cs="Arial"/>
          <w:sz w:val="24"/>
          <w:szCs w:val="24"/>
        </w:rPr>
      </w:pPr>
      <w:r>
        <w:rPr>
          <w:rFonts w:cs="Arial" w:ascii="Arial" w:hAnsi="Arial"/>
          <w:sz w:val="24"/>
          <w:szCs w:val="24"/>
        </w:rPr>
      </w:r>
    </w:p>
    <w:p>
      <w:pPr>
        <w:pStyle w:val="Normal"/>
        <w:ind w:firstLine="2268"/>
        <w:jc w:val="both"/>
        <w:rPr/>
      </w:pPr>
      <w:r>
        <w:rPr>
          <w:rFonts w:cs="Arial" w:ascii="Arial" w:hAnsi="Arial"/>
          <w:sz w:val="24"/>
          <w:szCs w:val="24"/>
        </w:rPr>
        <w:t>Diante o exposto, requer-se a citação do(a) Réu(Ré) para comparecer à audiência de conciliação a ser designada e, querendo, oferecer sua contestação oportunamente, sob pena de serem considerados verdadeiros os fatos alegados, esperando que, ao final, o pedido inicial seja julgado procedente para que:</w:t>
      </w:r>
    </w:p>
    <w:p>
      <w:pPr>
        <w:pStyle w:val="Normal"/>
        <w:ind w:firstLine="2268"/>
        <w:jc w:val="both"/>
        <w:rPr>
          <w:rFonts w:ascii="Arial" w:hAnsi="Arial" w:cs="Arial"/>
          <w:sz w:val="24"/>
          <w:szCs w:val="24"/>
        </w:rPr>
      </w:pPr>
      <w:r>
        <w:rPr>
          <w:rFonts w:cs="Arial" w:ascii="Arial" w:hAnsi="Arial"/>
          <w:sz w:val="24"/>
          <w:szCs w:val="24"/>
        </w:rPr>
      </w:r>
    </w:p>
    <w:p>
      <w:pPr>
        <w:pStyle w:val="Normal"/>
        <w:numPr>
          <w:ilvl w:val="0"/>
          <w:numId w:val="1"/>
        </w:numPr>
        <w:tabs>
          <w:tab w:val="left" w:pos="0" w:leader="none"/>
        </w:tabs>
        <w:ind w:left="0" w:firstLine="2628"/>
        <w:jc w:val="both"/>
        <w:rPr/>
      </w:pPr>
      <w:r>
        <w:rPr>
          <w:rFonts w:cs="Arial" w:ascii="Arial" w:hAnsi="Arial"/>
          <w:sz w:val="24"/>
          <w:szCs w:val="24"/>
        </w:rPr>
        <w:t xml:space="preserve"> </w:t>
      </w:r>
      <w:r>
        <w:rPr>
          <w:rFonts w:cs="Arial" w:ascii="Arial" w:hAnsi="Arial"/>
          <w:sz w:val="24"/>
          <w:szCs w:val="24"/>
        </w:rPr>
        <w:t xml:space="preserve">Seja o(a) Réu(Ré) condenada a reparar os danos materiais sofridos, correspondentes à quantia de R$ </w:t>
      </w:r>
      <w:r>
        <w:rPr>
          <w:rFonts w:cs="Arial" w:ascii="Arial" w:hAnsi="Arial"/>
          <w:b/>
          <w:i/>
          <w:sz w:val="24"/>
          <w:szCs w:val="24"/>
        </w:rPr>
        <w:t>(inserir, inclusive por extenso, a quantia equivalente aos danos materiais)</w:t>
      </w:r>
      <w:r>
        <w:rPr>
          <w:rFonts w:cs="Arial" w:ascii="Arial" w:hAnsi="Arial"/>
          <w:sz w:val="24"/>
          <w:szCs w:val="24"/>
        </w:rPr>
        <w:t xml:space="preserve"> e</w:t>
      </w:r>
    </w:p>
    <w:p>
      <w:pPr>
        <w:pStyle w:val="Normal"/>
        <w:numPr>
          <w:ilvl w:val="0"/>
          <w:numId w:val="1"/>
        </w:numPr>
        <w:tabs>
          <w:tab w:val="left" w:pos="0" w:leader="none"/>
        </w:tabs>
        <w:ind w:left="0" w:firstLine="2628"/>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Seja o(a) Réu(Ré) obrigado(a) ao pagamento do montante de R$ </w:t>
      </w:r>
      <w:r>
        <w:rPr>
          <w:rFonts w:cs="Arial" w:ascii="Arial" w:hAnsi="Arial"/>
          <w:b/>
          <w:i/>
          <w:sz w:val="24"/>
          <w:szCs w:val="24"/>
        </w:rPr>
        <w:t>(inserir, inclusive por extenso, a quantia que entender como danos morais, limitada a 40 salários mínimos se a ação for proposta no Juizado Especial Cível (JEC) ou 60 salários mínimos, se for proposta no Juizado Especial Federal (JEF). Deve-se fazer a soma com a quantia a ser restituída e o valor de danos morais para atingir 40 ou 60 salários mínimos - sugerimos um valor razoável, que não seja excessivo, para não caracterizar enriquecimento ilícito)</w:t>
      </w:r>
      <w:r>
        <w:rPr>
          <w:rFonts w:cs="Arial" w:ascii="Arial" w:hAnsi="Arial"/>
          <w:b/>
          <w:sz w:val="24"/>
          <w:szCs w:val="24"/>
        </w:rPr>
        <w:t xml:space="preserve"> </w:t>
      </w:r>
      <w:r>
        <w:rPr>
          <w:rFonts w:cs="Arial" w:ascii="Arial" w:hAnsi="Arial"/>
          <w:sz w:val="24"/>
          <w:szCs w:val="24"/>
        </w:rPr>
        <w:t>como danos morais.</w:t>
      </w:r>
    </w:p>
    <w:p>
      <w:pPr>
        <w:pStyle w:val="ListParagraph"/>
        <w:rPr>
          <w:rFonts w:ascii="Arial" w:hAnsi="Arial" w:cs="Arial"/>
          <w:sz w:val="24"/>
          <w:szCs w:val="24"/>
        </w:rPr>
      </w:pPr>
      <w:r>
        <w:rPr>
          <w:rFonts w:cs="Arial" w:ascii="Arial" w:hAnsi="Arial"/>
          <w:sz w:val="24"/>
          <w:szCs w:val="24"/>
        </w:rPr>
      </w:r>
    </w:p>
    <w:p>
      <w:pPr>
        <w:pStyle w:val="Normal"/>
        <w:ind w:firstLine="2268"/>
        <w:jc w:val="both"/>
        <w:rPr/>
      </w:pPr>
      <w:r>
        <w:rPr>
          <w:rFonts w:cs="Arial" w:ascii="Arial" w:hAnsi="Arial"/>
          <w:sz w:val="24"/>
          <w:szCs w:val="24"/>
        </w:rPr>
        <w:t>As alegações serão provadas por todos os meios admitidos em Direito.</w:t>
      </w:r>
    </w:p>
    <w:p>
      <w:pPr>
        <w:pStyle w:val="Normal"/>
        <w:tabs>
          <w:tab w:val="left" w:pos="0" w:leader="none"/>
        </w:tabs>
        <w:jc w:val="both"/>
        <w:rPr>
          <w:rFonts w:ascii="Arial" w:hAnsi="Arial" w:cs="Arial"/>
          <w:sz w:val="24"/>
          <w:szCs w:val="24"/>
        </w:rPr>
      </w:pPr>
      <w:r>
        <w:rPr>
          <w:rFonts w:cs="Arial" w:ascii="Arial" w:hAnsi="Arial"/>
          <w:sz w:val="24"/>
          <w:szCs w:val="24"/>
        </w:rPr>
      </w:r>
    </w:p>
    <w:p>
      <w:pPr>
        <w:pStyle w:val="Normal"/>
        <w:ind w:firstLine="2268"/>
        <w:jc w:val="both"/>
        <w:rPr>
          <w:rFonts w:ascii="Arial" w:hAnsi="Arial" w:cs="Arial"/>
          <w:sz w:val="24"/>
          <w:szCs w:val="24"/>
        </w:rPr>
      </w:pPr>
      <w:r>
        <w:rPr>
          <w:rFonts w:cs="Arial" w:ascii="Arial" w:hAnsi="Arial"/>
          <w:sz w:val="24"/>
          <w:szCs w:val="24"/>
        </w:rPr>
      </w:r>
    </w:p>
    <w:p>
      <w:pPr>
        <w:pStyle w:val="Normal"/>
        <w:ind w:firstLine="2268"/>
        <w:jc w:val="both"/>
        <w:rPr>
          <w:rFonts w:ascii="Arial" w:hAnsi="Arial" w:cs="Arial"/>
          <w:sz w:val="24"/>
          <w:szCs w:val="24"/>
        </w:rPr>
      </w:pPr>
      <w:r>
        <w:rPr>
          <w:rFonts w:cs="Arial" w:ascii="Arial" w:hAnsi="Arial"/>
          <w:sz w:val="24"/>
          <w:szCs w:val="24"/>
        </w:rPr>
        <w:t xml:space="preserve">Dá-se à causa o valor de R$ </w:t>
      </w:r>
      <w:r>
        <w:rPr>
          <w:rFonts w:cs="Arial" w:ascii="Arial" w:hAnsi="Arial"/>
          <w:b/>
          <w:sz w:val="24"/>
          <w:szCs w:val="24"/>
        </w:rPr>
        <w:t>(soma dos valores dos pontos 1 e 2 do pedido acima)</w:t>
      </w:r>
      <w:r>
        <w:rPr>
          <w:rStyle w:val="Ncoradanotaderodap"/>
          <w:rFonts w:cs="Arial" w:ascii="Arial" w:hAnsi="Arial"/>
          <w:b/>
          <w:sz w:val="24"/>
          <w:szCs w:val="24"/>
        </w:rPr>
        <w:footnoteReference w:id="2"/>
      </w:r>
      <w:r>
        <w:rPr>
          <w:rFonts w:cs="Arial" w:ascii="Arial" w:hAnsi="Arial"/>
          <w:b/>
          <w:sz w:val="24"/>
          <w:szCs w:val="24"/>
        </w:rPr>
        <w:t>.</w:t>
      </w:r>
    </w:p>
    <w:p>
      <w:pPr>
        <w:pStyle w:val="Normal"/>
        <w:ind w:firstLine="2268"/>
        <w:jc w:val="both"/>
        <w:rPr>
          <w:rFonts w:ascii="Arial" w:hAnsi="Arial" w:cs="Arial"/>
          <w:sz w:val="24"/>
          <w:szCs w:val="24"/>
        </w:rPr>
      </w:pPr>
      <w:r>
        <w:rPr>
          <w:rFonts w:cs="Arial" w:ascii="Arial" w:hAnsi="Arial"/>
          <w:sz w:val="24"/>
          <w:szCs w:val="24"/>
        </w:rPr>
      </w:r>
    </w:p>
    <w:p>
      <w:pPr>
        <w:pStyle w:val="Normal"/>
        <w:ind w:firstLine="2268"/>
        <w:jc w:val="both"/>
        <w:rPr>
          <w:rFonts w:ascii="Arial" w:hAnsi="Arial" w:cs="Arial"/>
          <w:sz w:val="24"/>
          <w:szCs w:val="24"/>
        </w:rPr>
      </w:pPr>
      <w:r>
        <w:rPr>
          <w:rFonts w:cs="Arial" w:ascii="Arial" w:hAnsi="Arial"/>
          <w:sz w:val="24"/>
          <w:szCs w:val="24"/>
        </w:rPr>
      </w:r>
    </w:p>
    <w:p>
      <w:pPr>
        <w:pStyle w:val="Normal"/>
        <w:ind w:firstLine="2268"/>
        <w:jc w:val="both"/>
        <w:rPr>
          <w:rFonts w:ascii="Arial" w:hAnsi="Arial" w:cs="Arial"/>
          <w:sz w:val="24"/>
          <w:szCs w:val="24"/>
        </w:rPr>
      </w:pPr>
      <w:r>
        <w:rPr>
          <w:rFonts w:cs="Arial" w:ascii="Arial" w:hAnsi="Arial"/>
          <w:sz w:val="24"/>
          <w:szCs w:val="24"/>
        </w:rPr>
        <w:t>Neste termos,</w:t>
      </w:r>
    </w:p>
    <w:p>
      <w:pPr>
        <w:pStyle w:val="Normal"/>
        <w:ind w:firstLine="2268"/>
        <w:jc w:val="both"/>
        <w:rPr>
          <w:rFonts w:ascii="Arial" w:hAnsi="Arial" w:cs="Arial"/>
          <w:sz w:val="24"/>
          <w:szCs w:val="24"/>
        </w:rPr>
      </w:pPr>
      <w:r>
        <w:rPr>
          <w:rFonts w:cs="Arial" w:ascii="Arial" w:hAnsi="Arial"/>
          <w:sz w:val="24"/>
          <w:szCs w:val="24"/>
        </w:rPr>
        <w:t>pede deferimento.</w:t>
      </w:r>
    </w:p>
    <w:p>
      <w:pPr>
        <w:pStyle w:val="Normal"/>
        <w:ind w:firstLine="2268"/>
        <w:jc w:val="both"/>
        <w:rPr/>
      </w:pPr>
      <w:r>
        <w:rPr>
          <w:rFonts w:cs="Arial" w:ascii="Arial" w:hAnsi="Arial"/>
          <w:b/>
          <w:sz w:val="24"/>
          <w:szCs w:val="24"/>
        </w:rPr>
        <w:t>(Local e data)</w:t>
      </w:r>
    </w:p>
    <w:p>
      <w:pPr>
        <w:pStyle w:val="Normal"/>
        <w:ind w:firstLine="2268"/>
        <w:jc w:val="both"/>
        <w:rPr>
          <w:rFonts w:ascii="Arial" w:hAnsi="Arial" w:cs="Arial"/>
          <w:sz w:val="24"/>
          <w:szCs w:val="24"/>
        </w:rPr>
      </w:pPr>
      <w:r>
        <w:rPr>
          <w:rFonts w:cs="Arial" w:ascii="Arial" w:hAnsi="Arial"/>
          <w:sz w:val="24"/>
          <w:szCs w:val="24"/>
        </w:rPr>
      </w:r>
    </w:p>
    <w:p>
      <w:pPr>
        <w:pStyle w:val="Normal"/>
        <w:ind w:firstLine="2268"/>
        <w:jc w:val="both"/>
        <w:rPr>
          <w:rFonts w:ascii="Arial" w:hAnsi="Arial" w:cs="Arial"/>
          <w:sz w:val="24"/>
          <w:szCs w:val="24"/>
        </w:rPr>
      </w:pPr>
      <w:r>
        <w:rPr>
          <w:rFonts w:cs="Arial" w:ascii="Arial" w:hAnsi="Arial"/>
          <w:sz w:val="24"/>
          <w:szCs w:val="24"/>
        </w:rPr>
        <w:t>___________________</w:t>
      </w:r>
    </w:p>
    <w:p>
      <w:pPr>
        <w:pStyle w:val="Normal"/>
        <w:ind w:firstLine="2268"/>
        <w:jc w:val="both"/>
        <w:rPr>
          <w:rFonts w:ascii="Arial" w:hAnsi="Arial" w:cs="Arial"/>
          <w:b/>
          <w:b/>
          <w:sz w:val="24"/>
          <w:szCs w:val="24"/>
        </w:rPr>
      </w:pPr>
      <w:r>
        <w:rPr>
          <w:rFonts w:cs="Arial" w:ascii="Arial" w:hAnsi="Arial"/>
          <w:b/>
          <w:sz w:val="24"/>
          <w:szCs w:val="24"/>
        </w:rPr>
        <w:t>(nome e assinatura)</w:t>
      </w:r>
    </w:p>
    <w:p>
      <w:pPr>
        <w:pStyle w:val="Normal"/>
        <w:ind w:firstLine="2268"/>
        <w:jc w:val="both"/>
        <w:rPr>
          <w:rFonts w:ascii="Arial" w:hAnsi="Arial" w:cs="Arial"/>
          <w:sz w:val="24"/>
          <w:szCs w:val="24"/>
        </w:rPr>
      </w:pPr>
      <w:r>
        <w:rPr>
          <w:rFonts w:cs="Arial" w:ascii="Arial" w:hAnsi="Arial"/>
          <w:sz w:val="24"/>
          <w:szCs w:val="24"/>
        </w:rPr>
      </w:r>
    </w:p>
    <w:p>
      <w:pPr>
        <w:pStyle w:val="Normal"/>
        <w:ind w:firstLine="2268"/>
        <w:jc w:val="both"/>
        <w:rPr>
          <w:rFonts w:ascii="Arial" w:hAnsi="Arial" w:cs="Arial"/>
          <w:sz w:val="24"/>
          <w:szCs w:val="24"/>
        </w:rPr>
      </w:pPr>
      <w:r>
        <w:rPr>
          <w:rFonts w:cs="Arial" w:ascii="Arial" w:hAnsi="Arial"/>
          <w:sz w:val="24"/>
          <w:szCs w:val="24"/>
        </w:rPr>
      </w:r>
    </w:p>
    <w:p>
      <w:pPr>
        <w:pStyle w:val="Texto"/>
        <w:spacing w:lineRule="atLeast" w:line="280"/>
        <w:ind w:hanging="0"/>
        <w:rPr/>
      </w:pPr>
      <w:r>
        <w:rPr>
          <w:rFonts w:cs="Arial" w:ascii="Arial" w:hAnsi="Arial"/>
          <w:b/>
          <w:i/>
          <w:sz w:val="24"/>
          <w:szCs w:val="24"/>
        </w:rPr>
        <w:t>(OBS: depois da petição, devem ser incluídas cópias dos documentos pessoais, do comprovante de endereço, como também cópia dos comprovantes que demonstram o acidente de consumo e os danos sofridos).</w:t>
      </w:r>
    </w:p>
    <w:sectPr>
      <w:footnotePr>
        <w:numFmt w:val="decimal"/>
      </w:footnotePr>
      <w:type w:val="nextPage"/>
      <w:pgSz w:w="11906" w:h="16838"/>
      <w:pgMar w:left="1701" w:right="1701" w:header="0" w:top="1417" w:footer="0" w:bottom="1417"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b/>
        </w:rPr>
        <w:footnoteRef/>
        <w:tab/>
      </w:r>
      <w:r>
        <w:rPr/>
        <w:t xml:space="preserve"> </w:t>
      </w:r>
      <w:r>
        <w:rPr>
          <w:rFonts w:cs="Arial" w:ascii="Arial" w:hAnsi="Arial"/>
        </w:rPr>
        <w:t>O valor para recorrer ao Juizado Especial Cível não pode ultrapassar 40 salários mínimos (R$ 37.480,00, em 2017). Além disso, até 20 salários mínimos (R$ 18.740,00, em 2017) não é necessária a presença de um advogado.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66"/>
        </w:tabs>
        <w:ind w:left="3054" w:hanging="360"/>
      </w:pPr>
      <w:rPr>
        <w:sz w:val="24"/>
        <w:b/>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4"/>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d4ce5"/>
    <w:pPr>
      <w:widowControl/>
      <w:suppressAutoHyphens w:val="true"/>
      <w:bidi w:val="0"/>
      <w:jc w:val="left"/>
    </w:pPr>
    <w:rPr>
      <w:rFonts w:ascii="Times New Roman" w:hAnsi="Times New Roman" w:eastAsia="Times New Roman" w:cs="Times New Roman"/>
      <w:color w:val="00000A"/>
      <w:sz w:val="28"/>
      <w:szCs w:val="20"/>
      <w:lang w:eastAsia="ar-SA" w:val="pt-BR" w:bidi="ar-SA"/>
    </w:rPr>
  </w:style>
  <w:style w:type="character" w:styleId="DefaultParagraphFont" w:default="1">
    <w:name w:val="Default Paragraph Font"/>
    <w:uiPriority w:val="1"/>
    <w:semiHidden/>
    <w:unhideWhenUsed/>
    <w:qFormat/>
    <w:rPr/>
  </w:style>
  <w:style w:type="character" w:styleId="TextodenotaderodapChar" w:customStyle="1">
    <w:name w:val="Texto de nota de rodapé Char"/>
    <w:basedOn w:val="DefaultParagraphFont"/>
    <w:link w:val="Textodenotaderodap"/>
    <w:uiPriority w:val="99"/>
    <w:semiHidden/>
    <w:qFormat/>
    <w:rsid w:val="002660db"/>
    <w:rPr>
      <w:rFonts w:ascii="Times New Roman" w:hAnsi="Times New Roman" w:eastAsia="Times New Roman" w:cs="Times New Roman"/>
      <w:sz w:val="20"/>
      <w:szCs w:val="20"/>
      <w:lang w:eastAsia="ar-SA"/>
    </w:rPr>
  </w:style>
  <w:style w:type="character" w:styleId="Footnotereference">
    <w:name w:val="footnote reference"/>
    <w:basedOn w:val="DefaultParagraphFont"/>
    <w:uiPriority w:val="99"/>
    <w:semiHidden/>
    <w:unhideWhenUsed/>
    <w:qFormat/>
    <w:rsid w:val="002660db"/>
    <w:rPr>
      <w:vertAlign w:val="superscript"/>
    </w:rPr>
  </w:style>
  <w:style w:type="character" w:styleId="Appleconvertedspace" w:customStyle="1">
    <w:name w:val="apple-converted-space"/>
    <w:basedOn w:val="DefaultParagraphFont"/>
    <w:qFormat/>
    <w:rsid w:val="00352f93"/>
    <w:rPr/>
  </w:style>
  <w:style w:type="character" w:styleId="ListLabel1" w:customStyle="1">
    <w:name w:val="ListLabel 1"/>
    <w:qFormat/>
    <w:rPr>
      <w:rFonts w:ascii="Arial" w:hAnsi="Arial"/>
      <w:b/>
      <w:sz w:val="24"/>
    </w:rPr>
  </w:style>
  <w:style w:type="character" w:styleId="Caracteresdenotaderodap" w:customStyle="1">
    <w:name w:val="Caracteres de nota de rodapé"/>
    <w:qFormat/>
    <w:rPr/>
  </w:style>
  <w:style w:type="character" w:styleId="Ncoradanotaderodap" w:customStyle="1">
    <w:name w:val="Âncora da nota de rodapé"/>
    <w:rPr>
      <w:vertAlign w:val="superscript"/>
    </w:rPr>
  </w:style>
  <w:style w:type="character" w:styleId="Ncoradanotadefim" w:customStyle="1">
    <w:name w:val="Âncora da nota de fim"/>
    <w:rPr>
      <w:vertAlign w:val="superscript"/>
    </w:rPr>
  </w:style>
  <w:style w:type="character" w:styleId="Caracteresdenotadefim" w:customStyle="1">
    <w:name w:val="Caracteres de nota de fim"/>
    <w:qFormat/>
    <w:rPr/>
  </w:style>
  <w:style w:type="character" w:styleId="ListLabel2" w:customStyle="1">
    <w:name w:val="ListLabel 2"/>
    <w:qFormat/>
    <w:rPr>
      <w:rFonts w:ascii="Arial" w:hAnsi="Arial"/>
      <w:b/>
      <w:sz w:val="24"/>
    </w:rPr>
  </w:style>
  <w:style w:type="character" w:styleId="ListLabel3" w:customStyle="1">
    <w:name w:val="ListLabel 3"/>
    <w:qFormat/>
    <w:rPr>
      <w:rFonts w:ascii="Arial" w:hAnsi="Arial"/>
      <w:b/>
      <w:sz w:val="24"/>
    </w:rPr>
  </w:style>
  <w:style w:type="character" w:styleId="ListLabel4" w:customStyle="1">
    <w:name w:val="ListLabel 4"/>
    <w:qFormat/>
    <w:rPr>
      <w:rFonts w:ascii="Arial" w:hAnsi="Arial"/>
      <w:b/>
      <w:sz w:val="24"/>
    </w:rPr>
  </w:style>
  <w:style w:type="character" w:styleId="ListLabel5" w:customStyle="1">
    <w:name w:val="ListLabel 5"/>
    <w:qFormat/>
    <w:rPr>
      <w:rFonts w:ascii="Arial" w:hAnsi="Arial"/>
      <w:b/>
      <w:sz w:val="24"/>
    </w:rPr>
  </w:style>
  <w:style w:type="character" w:styleId="ListLabel6" w:customStyle="1">
    <w:name w:val="ListLabel 6"/>
    <w:qFormat/>
    <w:rPr>
      <w:rFonts w:ascii="Arial" w:hAnsi="Arial"/>
      <w:b/>
      <w:sz w:val="24"/>
    </w:rPr>
  </w:style>
  <w:style w:type="character" w:styleId="ListLabel7">
    <w:name w:val="ListLabel 7"/>
    <w:qFormat/>
    <w:rPr>
      <w:rFonts w:ascii="Arial" w:hAnsi="Arial"/>
      <w:b/>
      <w:sz w:val="24"/>
    </w:rPr>
  </w:style>
  <w:style w:type="paragraph" w:styleId="Ttulo">
    <w:name w:val="Título"/>
    <w:basedOn w:val="Normal"/>
    <w:next w:val="Corpodetexto"/>
    <w:qFormat/>
    <w:pPr>
      <w:keepNext/>
      <w:spacing w:before="240" w:after="120"/>
    </w:pPr>
    <w:rPr>
      <w:rFonts w:ascii="Liberation Sans" w:hAnsi="Liberation Sans" w:eastAsia="Noto Sans CJK SC Regular" w:cs="Free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rFonts w:cs="FreeSans"/>
    </w:rPr>
  </w:style>
  <w:style w:type="paragraph" w:styleId="Ttulododocumento">
    <w:name w:val="Title"/>
    <w:basedOn w:val="Normal"/>
    <w:qFormat/>
    <w:pPr>
      <w:keepNext/>
      <w:spacing w:before="240" w:after="120"/>
    </w:pPr>
    <w:rPr>
      <w:rFonts w:ascii="Liberation Sans" w:hAnsi="Liberation Sans" w:eastAsia="Noto Sans CJK SC Regular" w:cs="FreeSans"/>
      <w:szCs w:val="28"/>
    </w:rPr>
  </w:style>
  <w:style w:type="paragraph" w:styleId="Caption">
    <w:name w:val="caption"/>
    <w:basedOn w:val="Normal"/>
    <w:qFormat/>
    <w:pPr>
      <w:suppressLineNumbers/>
      <w:spacing w:before="120" w:after="120"/>
    </w:pPr>
    <w:rPr>
      <w:rFonts w:cs="FreeSans"/>
      <w:i/>
      <w:iCs/>
      <w:sz w:val="24"/>
      <w:szCs w:val="24"/>
    </w:rPr>
  </w:style>
  <w:style w:type="paragraph" w:styleId="Footnotetext">
    <w:name w:val="footnote text"/>
    <w:basedOn w:val="Normal"/>
    <w:qFormat/>
    <w:pPr/>
    <w:rPr/>
  </w:style>
  <w:style w:type="paragraph" w:styleId="Texto" w:customStyle="1">
    <w:name w:val="texto"/>
    <w:qFormat/>
    <w:rsid w:val="00352f93"/>
    <w:pPr>
      <w:widowControl/>
      <w:bidi w:val="0"/>
      <w:spacing w:lineRule="atLeast" w:line="268"/>
      <w:ind w:firstLine="260"/>
      <w:jc w:val="both"/>
    </w:pPr>
    <w:rPr>
      <w:rFonts w:ascii="Times New Roman" w:hAnsi="Times New Roman" w:eastAsia="Times New Roman" w:cs="Times New Roman"/>
      <w:color w:val="000000"/>
      <w:sz w:val="23"/>
      <w:szCs w:val="20"/>
      <w:lang w:eastAsia="pt-BR" w:val="pt-BR" w:bidi="ar-SA"/>
    </w:rPr>
  </w:style>
  <w:style w:type="paragraph" w:styleId="NormalWeb">
    <w:name w:val="Normal (Web)"/>
    <w:basedOn w:val="Normal"/>
    <w:uiPriority w:val="99"/>
    <w:semiHidden/>
    <w:unhideWhenUsed/>
    <w:qFormat/>
    <w:rsid w:val="00352f93"/>
    <w:pPr>
      <w:suppressAutoHyphens w:val="false"/>
      <w:spacing w:beforeAutospacing="1" w:afterAutospacing="1"/>
    </w:pPr>
    <w:rPr>
      <w:sz w:val="24"/>
      <w:szCs w:val="24"/>
      <w:lang w:eastAsia="pt-BR"/>
    </w:rPr>
  </w:style>
  <w:style w:type="paragraph" w:styleId="ListParagraph">
    <w:name w:val="List Paragraph"/>
    <w:basedOn w:val="Normal"/>
    <w:uiPriority w:val="34"/>
    <w:qFormat/>
    <w:rsid w:val="0050656b"/>
    <w:pPr>
      <w:spacing w:before="0" w:after="0"/>
      <w:ind w:left="720" w:hanging="0"/>
      <w:contextualSpacing/>
    </w:pPr>
    <w:rPr/>
  </w:style>
  <w:style w:type="paragraph" w:styleId="Notaderodap">
    <w:name w:val="Footnote Text"/>
    <w:basedOn w:val="Normal"/>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770E0-DB7F-4226-BF21-D12E51BE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Application>LibreOffice/5.1.6.2$Linux_X86_64 LibreOffice_project/10m0$Build-2</Application>
  <Pages>4</Pages>
  <Words>1156</Words>
  <Characters>6374</Characters>
  <CharactersWithSpaces>7493</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2017-05-31T14:47:00Z</dcterms:created>
  <dc:creator>Andressa Gomes</dc:creator>
  <dc:description/>
  <dc:language>pt-BR</dc:language>
  <cp:lastModifiedBy/>
  <dcterms:modified xsi:type="dcterms:W3CDTF">2018-03-31T16:04:27Z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