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E04" w:rsidRDefault="00A064A7" w:rsidP="00A064A7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Banco – Conta corrente - </w:t>
      </w:r>
      <w:r w:rsidR="00CF0E04" w:rsidRPr="00A064A7">
        <w:rPr>
          <w:rFonts w:ascii="Arial" w:hAnsi="Arial" w:cs="Arial"/>
          <w:b/>
          <w:bCs/>
          <w:iCs/>
          <w:sz w:val="24"/>
          <w:szCs w:val="24"/>
        </w:rPr>
        <w:t xml:space="preserve">Cobrança de manutenção ou cartão em conta salário </w:t>
      </w:r>
    </w:p>
    <w:p w:rsidR="00A064A7" w:rsidRPr="00A064A7" w:rsidRDefault="00A064A7" w:rsidP="00A064A7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/>
          <w:bCs/>
          <w:iCs/>
          <w:sz w:val="24"/>
          <w:szCs w:val="24"/>
        </w:rPr>
      </w:pPr>
    </w:p>
    <w:p w:rsidR="00CF0E04" w:rsidRPr="00A064A7" w:rsidRDefault="00CF0E04" w:rsidP="00A064A7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Cs/>
          <w:iCs/>
          <w:sz w:val="24"/>
          <w:szCs w:val="24"/>
        </w:rPr>
      </w:pPr>
      <w:r w:rsidRPr="00A064A7">
        <w:rPr>
          <w:rFonts w:ascii="Arial" w:hAnsi="Arial" w:cs="Arial"/>
          <w:b/>
          <w:bCs/>
          <w:iCs/>
          <w:sz w:val="24"/>
          <w:szCs w:val="24"/>
        </w:rPr>
        <w:t xml:space="preserve">Objetivo: </w:t>
      </w:r>
      <w:r w:rsidRPr="00A064A7">
        <w:rPr>
          <w:rFonts w:ascii="Arial" w:hAnsi="Arial" w:cs="Arial"/>
          <w:bCs/>
          <w:iCs/>
          <w:sz w:val="24"/>
          <w:szCs w:val="24"/>
        </w:rPr>
        <w:t>solicitar a suspensão de cobrança relativa à manutenção de conta salário.</w:t>
      </w:r>
    </w:p>
    <w:p w:rsidR="00CF0E04" w:rsidRPr="00A064A7" w:rsidRDefault="00CF0E04" w:rsidP="00A064A7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/>
          <w:bCs/>
          <w:iCs/>
          <w:sz w:val="24"/>
          <w:szCs w:val="24"/>
        </w:rPr>
      </w:pPr>
    </w:p>
    <w:p w:rsidR="007136AE" w:rsidRDefault="00CF0E04" w:rsidP="007136AE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 w:rsidRPr="00A064A7">
        <w:rPr>
          <w:rFonts w:ascii="Arial" w:hAnsi="Arial" w:cs="Arial"/>
          <w:b/>
          <w:bCs/>
          <w:sz w:val="24"/>
          <w:szCs w:val="24"/>
        </w:rPr>
        <w:t>Importante</w:t>
      </w:r>
      <w:r w:rsidRPr="00A064A7">
        <w:rPr>
          <w:rFonts w:ascii="Arial" w:hAnsi="Arial" w:cs="Arial"/>
          <w:sz w:val="24"/>
          <w:szCs w:val="24"/>
        </w:rPr>
        <w:t xml:space="preserve">: </w:t>
      </w:r>
      <w:r w:rsidR="007136AE">
        <w:rPr>
          <w:rFonts w:ascii="Arial" w:hAnsi="Arial" w:cs="Arial"/>
          <w:sz w:val="24"/>
          <w:szCs w:val="24"/>
        </w:rPr>
        <w:t xml:space="preserve">Entregue a solicitação pessoalmente e leve cópia para o fornecedor ou a empresa protocolar. Se enviar pelo correio, faça com Aviso de Recebimento – AR. Guarde uma cópia da solicitação com o comprovante de recebimento. </w:t>
      </w:r>
    </w:p>
    <w:p w:rsidR="007136AE" w:rsidRDefault="007136AE" w:rsidP="007136AE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</w:p>
    <w:p w:rsidR="007136AE" w:rsidRPr="00B00423" w:rsidRDefault="007136AE" w:rsidP="007136AE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 w:rsidRPr="00B0042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Apesar do contato por carta ser mais seguro, é possível que o consumidor envie um e-mail para a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empresa</w:t>
      </w:r>
      <w:r w:rsidRPr="00B0042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já que, atualmente, o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J</w:t>
      </w:r>
      <w:r w:rsidRPr="00B00423">
        <w:rPr>
          <w:rFonts w:ascii="Arial" w:hAnsi="Arial" w:cs="Arial"/>
          <w:color w:val="111111"/>
          <w:sz w:val="24"/>
          <w:szCs w:val="24"/>
          <w:shd w:val="clear" w:color="auto" w:fill="FFFFFF"/>
        </w:rPr>
        <w:t>udiciário vem aceitando o e-mail como prova processual. Caso o consumidor opte por essa via é importante que se tome algumas precauções: envie o e-mail com a opção de receber a confirmação de recebimento e/ou de leitura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do destinatário</w:t>
      </w:r>
      <w:r w:rsidRPr="00B00423">
        <w:rPr>
          <w:rFonts w:ascii="Arial" w:hAnsi="Arial" w:cs="Arial"/>
          <w:color w:val="111111"/>
          <w:sz w:val="24"/>
          <w:szCs w:val="24"/>
          <w:shd w:val="clear" w:color="auto" w:fill="FFFFFF"/>
        </w:rPr>
        <w:t>. Enviar o e-mail com cópia para si mesmo também é importante para comprovar o contato.</w:t>
      </w:r>
    </w:p>
    <w:p w:rsidR="007136AE" w:rsidRDefault="007136AE" w:rsidP="007136AE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</w:p>
    <w:p w:rsidR="007136AE" w:rsidRDefault="007136AE" w:rsidP="007136AE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  <w:bookmarkStart w:id="0" w:name="_Hlk219125113"/>
    </w:p>
    <w:bookmarkEnd w:id="0"/>
    <w:p w:rsidR="00A064A7" w:rsidRPr="00A064A7" w:rsidRDefault="00A064A7" w:rsidP="00A064A7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A064A7" w:rsidRPr="00A064A7" w:rsidRDefault="00A064A7" w:rsidP="00A064A7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A064A7">
        <w:rPr>
          <w:rFonts w:ascii="Arial" w:hAnsi="Arial" w:cs="Arial"/>
          <w:b/>
          <w:sz w:val="24"/>
          <w:szCs w:val="24"/>
        </w:rPr>
        <w:t>Atenção!</w:t>
      </w:r>
      <w:r w:rsidRPr="00A064A7">
        <w:rPr>
          <w:rFonts w:ascii="Arial" w:hAnsi="Arial" w:cs="Arial"/>
          <w:sz w:val="24"/>
          <w:szCs w:val="24"/>
        </w:rPr>
        <w:t xml:space="preserve"> </w:t>
      </w:r>
      <w:r w:rsidRPr="00A064A7">
        <w:rPr>
          <w:rFonts w:ascii="Arial" w:hAnsi="Arial" w:cs="Arial"/>
          <w:b/>
          <w:sz w:val="24"/>
          <w:szCs w:val="24"/>
        </w:rPr>
        <w:t xml:space="preserve">Guarde sempre o original dos documentos, pois eles são a prova de seu direito. </w:t>
      </w:r>
    </w:p>
    <w:p w:rsidR="00A064A7" w:rsidRPr="00A064A7" w:rsidRDefault="00A064A7" w:rsidP="00A064A7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CF0E04" w:rsidRDefault="00A064A7" w:rsidP="00A064A7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A064A7">
        <w:rPr>
          <w:rFonts w:ascii="Arial" w:hAnsi="Arial" w:cs="Arial"/>
          <w:b/>
          <w:sz w:val="24"/>
          <w:szCs w:val="24"/>
        </w:rPr>
        <w:t>Sobre a carta</w:t>
      </w:r>
      <w:r w:rsidRPr="00A064A7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7136AE" w:rsidRDefault="007136AE" w:rsidP="00A064A7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7136AE" w:rsidRDefault="007136AE" w:rsidP="00A064A7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7136AE" w:rsidRDefault="007136AE" w:rsidP="00A064A7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7136AE" w:rsidRDefault="007136AE" w:rsidP="00A064A7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7136AE" w:rsidRDefault="007136AE" w:rsidP="00A064A7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7136AE" w:rsidRDefault="007136AE" w:rsidP="00A064A7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7136AE" w:rsidRDefault="007136AE" w:rsidP="00A064A7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7136AE" w:rsidRDefault="007136AE" w:rsidP="00A064A7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7136AE" w:rsidRDefault="007136AE" w:rsidP="00A064A7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7136AE" w:rsidRDefault="007136AE" w:rsidP="00A064A7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7136AE" w:rsidRDefault="007136AE" w:rsidP="00A064A7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7136AE" w:rsidRDefault="007136AE" w:rsidP="00A064A7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7136AE" w:rsidRDefault="007136AE" w:rsidP="00A064A7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7136AE" w:rsidRDefault="007136AE" w:rsidP="00A064A7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7136AE" w:rsidRDefault="007136AE" w:rsidP="00A064A7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7136AE" w:rsidRDefault="007136AE" w:rsidP="00A064A7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7136AE" w:rsidRDefault="007136AE" w:rsidP="00A064A7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7136AE" w:rsidRPr="00A064A7" w:rsidRDefault="007136AE" w:rsidP="00A064A7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CF0E04" w:rsidRPr="00A064A7" w:rsidRDefault="00CF0E04" w:rsidP="00A064A7">
      <w:pPr>
        <w:pStyle w:val="texto"/>
        <w:ind w:firstLine="0"/>
        <w:rPr>
          <w:rFonts w:ascii="Arial" w:hAnsi="Arial" w:cs="Arial"/>
          <w:i/>
          <w:iCs/>
          <w:color w:val="auto"/>
          <w:sz w:val="24"/>
          <w:szCs w:val="24"/>
        </w:rPr>
      </w:pPr>
    </w:p>
    <w:p w:rsidR="00CF0E04" w:rsidRPr="00A064A7" w:rsidRDefault="00CF0E04" w:rsidP="00A064A7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A064A7">
        <w:rPr>
          <w:rFonts w:ascii="Arial" w:hAnsi="Arial" w:cs="Arial"/>
          <w:b/>
          <w:i/>
          <w:iCs/>
          <w:color w:val="auto"/>
          <w:sz w:val="24"/>
          <w:szCs w:val="24"/>
        </w:rPr>
        <w:lastRenderedPageBreak/>
        <w:t>(Local e data)</w:t>
      </w:r>
    </w:p>
    <w:p w:rsidR="00CF0E04" w:rsidRPr="00A064A7" w:rsidRDefault="00CF0E04" w:rsidP="00A064A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CF0E04" w:rsidRPr="00A064A7" w:rsidRDefault="00A064A7" w:rsidP="00A064A7">
      <w:pPr>
        <w:pStyle w:val="texto"/>
        <w:ind w:firstLine="0"/>
        <w:rPr>
          <w:rFonts w:ascii="Arial" w:hAnsi="Arial" w:cs="Arial"/>
          <w:color w:val="808080"/>
          <w:sz w:val="24"/>
          <w:szCs w:val="24"/>
          <w:u w:val="single"/>
        </w:rPr>
      </w:pPr>
      <w:r w:rsidRPr="00A064A7">
        <w:rPr>
          <w:rFonts w:ascii="Arial" w:hAnsi="Arial" w:cs="Arial"/>
          <w:iCs/>
          <w:color w:val="auto"/>
          <w:sz w:val="24"/>
          <w:szCs w:val="24"/>
        </w:rPr>
        <w:t>A</w:t>
      </w:r>
      <w:r>
        <w:rPr>
          <w:rFonts w:ascii="Arial" w:hAnsi="Arial" w:cs="Arial"/>
          <w:iCs/>
          <w:color w:val="808080"/>
          <w:sz w:val="24"/>
          <w:szCs w:val="24"/>
        </w:rPr>
        <w:t xml:space="preserve"> </w:t>
      </w:r>
      <w:r w:rsidR="00CF0E04" w:rsidRPr="00A064A7">
        <w:rPr>
          <w:rFonts w:ascii="Arial" w:hAnsi="Arial" w:cs="Arial"/>
          <w:b/>
          <w:i/>
          <w:iCs/>
          <w:color w:val="auto"/>
          <w:sz w:val="24"/>
          <w:szCs w:val="24"/>
        </w:rPr>
        <w:t>(nome do fornecedor)</w:t>
      </w:r>
    </w:p>
    <w:p w:rsidR="00CF0E04" w:rsidRPr="00A064A7" w:rsidRDefault="00CF0E04" w:rsidP="00A064A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A064A7">
        <w:rPr>
          <w:rFonts w:ascii="Arial" w:hAnsi="Arial" w:cs="Arial"/>
          <w:color w:val="auto"/>
          <w:sz w:val="24"/>
          <w:szCs w:val="24"/>
        </w:rPr>
        <w:t xml:space="preserve">A/C </w:t>
      </w:r>
      <w:r w:rsidRPr="00A064A7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(endereçar ao Gerente da agência, ao SAC – Serviço de Atendimento ao Consumidor ou à </w:t>
      </w:r>
      <w:r w:rsidR="00A064A7">
        <w:rPr>
          <w:rFonts w:ascii="Arial" w:hAnsi="Arial" w:cs="Arial"/>
          <w:b/>
          <w:i/>
          <w:iCs/>
          <w:color w:val="auto"/>
          <w:sz w:val="24"/>
          <w:szCs w:val="24"/>
        </w:rPr>
        <w:t>ouvidoria</w:t>
      </w:r>
      <w:r w:rsidRPr="00A064A7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da empresa)</w:t>
      </w:r>
    </w:p>
    <w:p w:rsidR="00CF0E04" w:rsidRPr="00A064A7" w:rsidRDefault="00CF0E04" w:rsidP="00A064A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CF0E04" w:rsidRPr="00A064A7" w:rsidRDefault="00CF0E04" w:rsidP="00A064A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A064A7">
        <w:rPr>
          <w:rFonts w:ascii="Arial" w:hAnsi="Arial" w:cs="Arial"/>
          <w:color w:val="auto"/>
          <w:sz w:val="24"/>
          <w:szCs w:val="24"/>
        </w:rPr>
        <w:t>Prezados senhores,</w:t>
      </w:r>
    </w:p>
    <w:p w:rsidR="00CF0E04" w:rsidRPr="00A064A7" w:rsidRDefault="00CF0E04" w:rsidP="00A064A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CF0E04" w:rsidRDefault="00A064A7" w:rsidP="00A064A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 xml:space="preserve">Eu, </w:t>
      </w:r>
      <w:r w:rsidR="00CF0E04" w:rsidRPr="00A064A7">
        <w:rPr>
          <w:rFonts w:ascii="Arial" w:hAnsi="Arial" w:cs="Arial"/>
          <w:b/>
          <w:i/>
          <w:iCs/>
          <w:color w:val="auto"/>
          <w:sz w:val="24"/>
          <w:szCs w:val="24"/>
        </w:rPr>
        <w:t>(</w:t>
      </w:r>
      <w:r w:rsidR="007136AE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escreva aqui o </w:t>
      </w:r>
      <w:r w:rsidR="00912E92">
        <w:rPr>
          <w:rFonts w:ascii="Arial" w:hAnsi="Arial" w:cs="Arial"/>
          <w:b/>
          <w:i/>
          <w:iCs/>
          <w:color w:val="auto"/>
          <w:sz w:val="24"/>
          <w:szCs w:val="24"/>
        </w:rPr>
        <w:t>seu nome</w:t>
      </w:r>
      <w:r w:rsidR="007136AE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completo, RG e CPF</w:t>
      </w:r>
      <w:r w:rsidR="00CF0E04" w:rsidRPr="00A064A7"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  <w:r w:rsidR="00CF0E04" w:rsidRPr="00A064A7">
        <w:rPr>
          <w:rFonts w:ascii="Arial" w:hAnsi="Arial" w:cs="Arial"/>
          <w:color w:val="auto"/>
          <w:sz w:val="24"/>
          <w:szCs w:val="24"/>
        </w:rPr>
        <w:t>, venho à presença de V. Sas. para expor e solicitar o que segue:</w:t>
      </w:r>
    </w:p>
    <w:p w:rsidR="00EB05D8" w:rsidRDefault="00EB05D8" w:rsidP="00A064A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B05D8" w:rsidRPr="000720C0" w:rsidRDefault="00EB05D8" w:rsidP="00A064A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Sou correntista </w:t>
      </w:r>
      <w:r w:rsidRPr="00EB05D8">
        <w:rPr>
          <w:rFonts w:ascii="Arial" w:hAnsi="Arial" w:cs="Arial"/>
          <w:b/>
          <w:i/>
          <w:iCs/>
          <w:color w:val="auto"/>
          <w:sz w:val="24"/>
          <w:szCs w:val="24"/>
        </w:rPr>
        <w:t>(insira dos dados da conta, tais como número da agência e número de conta)</w:t>
      </w:r>
      <w:r>
        <w:rPr>
          <w:rFonts w:ascii="Arial" w:hAnsi="Arial" w:cs="Arial"/>
          <w:color w:val="auto"/>
          <w:sz w:val="24"/>
          <w:szCs w:val="24"/>
        </w:rPr>
        <w:t xml:space="preserve">. Tal conta é considerada conta-salário, estando livre, portanto, da cobrança de quaisquer tarifas. De qualquer forma, </w:t>
      </w:r>
      <w:r w:rsidR="007136AE">
        <w:rPr>
          <w:rFonts w:ascii="Arial" w:hAnsi="Arial" w:cs="Arial"/>
          <w:color w:val="auto"/>
          <w:sz w:val="24"/>
          <w:szCs w:val="24"/>
        </w:rPr>
        <w:t xml:space="preserve">no dia </w:t>
      </w:r>
      <w:r w:rsidRPr="00EB05D8">
        <w:rPr>
          <w:rFonts w:ascii="Arial" w:hAnsi="Arial" w:cs="Arial"/>
          <w:b/>
          <w:i/>
          <w:iCs/>
          <w:color w:val="auto"/>
          <w:sz w:val="24"/>
          <w:szCs w:val="24"/>
        </w:rPr>
        <w:t>(insira a data)</w:t>
      </w:r>
      <w:r>
        <w:rPr>
          <w:rFonts w:ascii="Arial" w:hAnsi="Arial" w:cs="Arial"/>
          <w:color w:val="auto"/>
          <w:sz w:val="24"/>
          <w:szCs w:val="24"/>
        </w:rPr>
        <w:t xml:space="preserve">, constatei a cobrança de R$ </w:t>
      </w:r>
      <w:r w:rsidRPr="00EB05D8">
        <w:rPr>
          <w:rFonts w:ascii="Arial" w:hAnsi="Arial" w:cs="Arial"/>
          <w:b/>
          <w:i/>
          <w:iCs/>
          <w:color w:val="auto"/>
          <w:sz w:val="24"/>
          <w:szCs w:val="24"/>
        </w:rPr>
        <w:t>(insira o valor)</w:t>
      </w:r>
      <w:r w:rsidR="000720C0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</w:t>
      </w:r>
      <w:r w:rsidR="000720C0">
        <w:rPr>
          <w:rFonts w:ascii="Arial" w:hAnsi="Arial" w:cs="Arial"/>
          <w:iCs/>
          <w:color w:val="auto"/>
          <w:sz w:val="24"/>
          <w:szCs w:val="24"/>
        </w:rPr>
        <w:t xml:space="preserve">a título de </w:t>
      </w:r>
      <w:r w:rsidR="000720C0" w:rsidRPr="000720C0">
        <w:rPr>
          <w:rFonts w:ascii="Arial" w:hAnsi="Arial" w:cs="Arial"/>
          <w:b/>
          <w:i/>
          <w:iCs/>
          <w:color w:val="auto"/>
          <w:sz w:val="24"/>
          <w:szCs w:val="24"/>
        </w:rPr>
        <w:t>(insira o motivo da cobrança)</w:t>
      </w:r>
      <w:r w:rsidR="000720C0">
        <w:rPr>
          <w:rFonts w:ascii="Arial" w:hAnsi="Arial" w:cs="Arial"/>
          <w:iCs/>
          <w:color w:val="auto"/>
          <w:sz w:val="24"/>
          <w:szCs w:val="24"/>
        </w:rPr>
        <w:t>.</w:t>
      </w:r>
    </w:p>
    <w:p w:rsidR="00CF0E04" w:rsidRPr="00A064A7" w:rsidRDefault="00CF0E04" w:rsidP="00A064A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7136AE" w:rsidRPr="007136AE" w:rsidRDefault="00CF0E04" w:rsidP="00A064A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A064A7">
        <w:rPr>
          <w:rFonts w:ascii="Arial" w:hAnsi="Arial" w:cs="Arial"/>
          <w:color w:val="auto"/>
          <w:sz w:val="24"/>
          <w:szCs w:val="24"/>
        </w:rPr>
        <w:t>A adoção da prática de cobrar despesas relativas à manutenção de contas para recebimento salários e vencimentos, bem como relativas ao fornecimento de cartão magnético é i</w:t>
      </w:r>
      <w:r w:rsidR="00EB05D8">
        <w:rPr>
          <w:rFonts w:ascii="Arial" w:hAnsi="Arial" w:cs="Arial"/>
          <w:color w:val="auto"/>
          <w:sz w:val="24"/>
          <w:szCs w:val="24"/>
        </w:rPr>
        <w:t>rregular</w:t>
      </w:r>
      <w:r w:rsidRPr="00A064A7">
        <w:rPr>
          <w:rFonts w:ascii="Arial" w:hAnsi="Arial" w:cs="Arial"/>
          <w:color w:val="auto"/>
          <w:sz w:val="24"/>
          <w:szCs w:val="24"/>
        </w:rPr>
        <w:t>, por ser contrária ao disposto na Resoluç</w:t>
      </w:r>
      <w:r w:rsidR="007136AE">
        <w:rPr>
          <w:rFonts w:ascii="Arial" w:hAnsi="Arial" w:cs="Arial"/>
          <w:color w:val="auto"/>
          <w:sz w:val="24"/>
          <w:szCs w:val="24"/>
        </w:rPr>
        <w:t>ão</w:t>
      </w:r>
      <w:r w:rsidRPr="00A064A7">
        <w:rPr>
          <w:rFonts w:ascii="Arial" w:hAnsi="Arial" w:cs="Arial"/>
          <w:color w:val="auto"/>
          <w:sz w:val="24"/>
          <w:szCs w:val="24"/>
        </w:rPr>
        <w:t xml:space="preserve"> </w:t>
      </w:r>
      <w:r w:rsidR="007136AE" w:rsidRPr="007136AE">
        <w:rPr>
          <w:rFonts w:ascii="Arial" w:hAnsi="Arial" w:cs="Arial"/>
          <w:sz w:val="24"/>
          <w:szCs w:val="24"/>
        </w:rPr>
        <w:t>nº 5.058/2022 do Conselho Monetário Nacional (CMN)</w:t>
      </w:r>
    </w:p>
    <w:p w:rsidR="007136AE" w:rsidRDefault="007136AE" w:rsidP="00A064A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CF0E04" w:rsidRPr="00A064A7" w:rsidRDefault="00CF0E04" w:rsidP="00A064A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A064A7">
        <w:rPr>
          <w:rFonts w:ascii="Arial" w:hAnsi="Arial" w:cs="Arial"/>
          <w:color w:val="auto"/>
          <w:sz w:val="24"/>
          <w:szCs w:val="24"/>
        </w:rPr>
        <w:t>Diante do exposto, e do flagrante desrespeito à lei, solicito suas imediatas providências para que a citada cobrança seja suspensa, sob pena de que sejam devolvidas, em dobro, as quantias pagas indevidamente</w:t>
      </w:r>
      <w:r w:rsidR="007136AE">
        <w:rPr>
          <w:rFonts w:ascii="Arial" w:hAnsi="Arial" w:cs="Arial"/>
          <w:color w:val="auto"/>
          <w:sz w:val="24"/>
          <w:szCs w:val="24"/>
        </w:rPr>
        <w:t xml:space="preserve">, por força do que determina o artigo 42 do Código de Defesa do Consumidor. </w:t>
      </w:r>
    </w:p>
    <w:p w:rsidR="00CF0E04" w:rsidRPr="00A064A7" w:rsidRDefault="00CF0E04" w:rsidP="00A064A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CF0E04" w:rsidRDefault="00CF0E04" w:rsidP="00A064A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A064A7">
        <w:rPr>
          <w:rFonts w:ascii="Arial" w:hAnsi="Arial" w:cs="Arial"/>
          <w:color w:val="auto"/>
          <w:sz w:val="24"/>
          <w:szCs w:val="24"/>
        </w:rPr>
        <w:t>Dessa forma, fica expressa a iniciativa de tentar resolver esta situação de maneira amigável. Todavia, se a presente reclamação não obtiver resposta, no prazo de 05 (cinco) dias, contados do seu recebimento, não restará outro caminho a não ser adotar as medidas administrativas e judiciais cabíveis.</w:t>
      </w:r>
    </w:p>
    <w:p w:rsidR="00A064A7" w:rsidRDefault="00A064A7" w:rsidP="00A064A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064A7" w:rsidRPr="00465640" w:rsidRDefault="00A064A7" w:rsidP="00A064A7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465640">
        <w:rPr>
          <w:rFonts w:ascii="Arial" w:hAnsi="Arial" w:cs="Arial"/>
          <w:color w:val="auto"/>
          <w:sz w:val="24"/>
        </w:rPr>
        <w:t>Certo de seu pronto atendimento em resposta ao meu direito como consumidor, antecipadamente agradeço.</w:t>
      </w:r>
    </w:p>
    <w:p w:rsidR="00CF0E04" w:rsidRPr="00A064A7" w:rsidRDefault="00CF0E04" w:rsidP="00A064A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CF0E04" w:rsidRDefault="00CF0E04" w:rsidP="00A064A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A064A7">
        <w:rPr>
          <w:rFonts w:ascii="Arial" w:hAnsi="Arial" w:cs="Arial"/>
          <w:color w:val="auto"/>
          <w:sz w:val="24"/>
          <w:szCs w:val="24"/>
        </w:rPr>
        <w:t>Atenciosamente,</w:t>
      </w:r>
    </w:p>
    <w:p w:rsidR="00A064A7" w:rsidRDefault="00A064A7" w:rsidP="00A064A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CF0E04" w:rsidRPr="00A064A7" w:rsidRDefault="00A064A7" w:rsidP="00A064A7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A064A7">
        <w:rPr>
          <w:rFonts w:ascii="Arial" w:hAnsi="Arial" w:cs="Arial"/>
          <w:b/>
          <w:i/>
          <w:color w:val="auto"/>
          <w:sz w:val="24"/>
          <w:szCs w:val="24"/>
        </w:rPr>
        <w:t>(Assinatura)</w:t>
      </w:r>
    </w:p>
    <w:p w:rsidR="00CF0E04" w:rsidRPr="00A064A7" w:rsidRDefault="00CF0E04" w:rsidP="00A064A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A064A7">
        <w:rPr>
          <w:rFonts w:ascii="Arial" w:hAnsi="Arial" w:cs="Arial"/>
          <w:color w:val="auto"/>
          <w:sz w:val="24"/>
          <w:szCs w:val="24"/>
        </w:rPr>
        <w:t>_______________</w:t>
      </w:r>
    </w:p>
    <w:p w:rsidR="00A064A7" w:rsidRPr="00A064A7" w:rsidRDefault="00A064A7" w:rsidP="00A064A7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A064A7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A064A7" w:rsidRPr="00A064A7" w:rsidRDefault="00A064A7" w:rsidP="00A064A7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A064A7" w:rsidRPr="00A064A7" w:rsidRDefault="00A064A7" w:rsidP="00A064A7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A064A7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B67332" w:rsidRPr="00A064A7" w:rsidRDefault="00B67332" w:rsidP="00A064A7">
      <w:pPr>
        <w:pStyle w:val="texto"/>
        <w:spacing w:line="240" w:lineRule="auto"/>
        <w:ind w:firstLine="0"/>
        <w:rPr>
          <w:rFonts w:ascii="Arial" w:hAnsi="Arial" w:cs="Arial"/>
          <w:color w:val="808080"/>
          <w:sz w:val="24"/>
          <w:szCs w:val="24"/>
        </w:rPr>
      </w:pPr>
    </w:p>
    <w:sectPr w:rsidR="00B67332" w:rsidRPr="00A064A7">
      <w:footerReference w:type="default" r:id="rId6"/>
      <w:pgSz w:w="12240" w:h="15840"/>
      <w:pgMar w:top="1417" w:right="1701" w:bottom="1417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CAB" w:rsidRDefault="00BE6CAB">
      <w:r>
        <w:separator/>
      </w:r>
    </w:p>
  </w:endnote>
  <w:endnote w:type="continuationSeparator" w:id="0">
    <w:p w:rsidR="00BE6CAB" w:rsidRDefault="00BE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2CE" w:rsidRDefault="009372CE">
    <w:pPr>
      <w:pStyle w:val="Rodap"/>
      <w:framePr w:wrap="auto" w:vAnchor="text" w:hAnchor="margin" w:xAlign="center" w:y="1"/>
      <w:rPr>
        <w:rStyle w:val="Nmerodepgina"/>
      </w:rPr>
    </w:pPr>
  </w:p>
  <w:p w:rsidR="009372CE" w:rsidRDefault="009372C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CAB" w:rsidRDefault="00BE6CAB">
      <w:r>
        <w:separator/>
      </w:r>
    </w:p>
  </w:footnote>
  <w:footnote w:type="continuationSeparator" w:id="0">
    <w:p w:rsidR="00BE6CAB" w:rsidRDefault="00BE6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04"/>
    <w:rsid w:val="00003083"/>
    <w:rsid w:val="000720C0"/>
    <w:rsid w:val="003A19D8"/>
    <w:rsid w:val="007136AE"/>
    <w:rsid w:val="00912E92"/>
    <w:rsid w:val="009372CE"/>
    <w:rsid w:val="00A064A7"/>
    <w:rsid w:val="00B67332"/>
    <w:rsid w:val="00BE451D"/>
    <w:rsid w:val="00BE6CAB"/>
    <w:rsid w:val="00CF0E04"/>
    <w:rsid w:val="00EB05D8"/>
    <w:rsid w:val="00F5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6497"/>
  <w15:chartTrackingRefBased/>
  <w15:docId w15:val="{3194F51A-856D-4D7C-96B7-A8E6811D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0E04"/>
    <w:pPr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F0E04"/>
  </w:style>
  <w:style w:type="paragraph" w:styleId="Rodap">
    <w:name w:val="footer"/>
    <w:basedOn w:val="Normal"/>
    <w:link w:val="RodapChar"/>
    <w:rsid w:val="00CF0E0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F0E04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texto">
    <w:name w:val="texto"/>
    <w:rsid w:val="00CF0E04"/>
    <w:pPr>
      <w:autoSpaceDE w:val="0"/>
      <w:autoSpaceDN w:val="0"/>
      <w:spacing w:line="268" w:lineRule="atLeast"/>
      <w:ind w:firstLine="260"/>
      <w:jc w:val="both"/>
    </w:pPr>
    <w:rPr>
      <w:rFonts w:ascii="Times New Roman" w:eastAsia="Times New Roman" w:hAnsi="Times New Roman"/>
      <w:color w:val="000000"/>
      <w:sz w:val="23"/>
      <w:szCs w:val="23"/>
    </w:rPr>
  </w:style>
  <w:style w:type="paragraph" w:styleId="Corpodetexto">
    <w:name w:val="Body Text"/>
    <w:basedOn w:val="Normal"/>
    <w:link w:val="CorpodetextoChar"/>
    <w:rsid w:val="00CF0E04"/>
    <w:pPr>
      <w:jc w:val="both"/>
    </w:pPr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CF0E04"/>
    <w:rPr>
      <w:rFonts w:ascii="Times New Roman" w:eastAsia="Times New Roman" w:hAnsi="Times New Roman" w:cs="Times New Roman"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idec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dc:description/>
  <cp:lastModifiedBy>Paulo Bezerra</cp:lastModifiedBy>
  <cp:revision>6</cp:revision>
  <dcterms:created xsi:type="dcterms:W3CDTF">2017-07-20T20:49:00Z</dcterms:created>
  <dcterms:modified xsi:type="dcterms:W3CDTF">2026-04-13T12:19:00Z</dcterms:modified>
</cp:coreProperties>
</file>