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05C" w:rsidRDefault="004634C9">
      <w:pPr>
        <w:pStyle w:val="Corpodetexto3"/>
        <w:pBdr>
          <w:top w:val="single" w:sz="4" w:space="1" w:color="00000A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Produto Importado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Requerer fornecimento de componentes ou peças de reposição</w:t>
      </w:r>
    </w:p>
    <w:p w:rsidR="00D5405C" w:rsidRDefault="004634C9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Obter peças de reposição do produto</w:t>
      </w:r>
      <w:r>
        <w:rPr>
          <w:rFonts w:ascii="Arial" w:hAnsi="Arial" w:cs="Arial"/>
          <w:b/>
          <w:bCs/>
          <w:sz w:val="24"/>
          <w:szCs w:val="24"/>
        </w:rPr>
        <w:t xml:space="preserve"> importado</w:t>
      </w:r>
    </w:p>
    <w:p w:rsidR="004634C9" w:rsidRDefault="004634C9" w:rsidP="004634C9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Entregue a solicitação pessoalmente e leve cópia para o fornecedor ou a empresa protocolar. Se enviar pelo correio, faça com Aviso de Recebimento – AR. Guarde uma cópia da solicitação com o comprovante de recebimento. </w:t>
      </w:r>
    </w:p>
    <w:p w:rsidR="004634C9" w:rsidRDefault="004634C9" w:rsidP="004634C9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4634C9" w:rsidRPr="00B00423" w:rsidRDefault="004634C9" w:rsidP="004634C9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Apesar do contato por carta ser mais seguro, é possível que o consumidor envie um e-mail para a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empresa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já que, atualmente, o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J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udiciário vem aceitando o e-mail como prova processual. Caso o consumidor opte por essa via é importante que se tome algumas precauções: envie o e-mail com a opção de receber a confirmação de recebimento e/ou de leitura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do destinatário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. Enviar o e-mail com cópia para si mesmo também é importante para comprovar o contato.</w:t>
      </w:r>
    </w:p>
    <w:p w:rsidR="004634C9" w:rsidRDefault="004634C9" w:rsidP="004634C9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4634C9" w:rsidRDefault="004634C9" w:rsidP="004634C9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bookmarkStart w:id="0" w:name="_Hlk219125113"/>
    </w:p>
    <w:bookmarkEnd w:id="0"/>
    <w:p w:rsidR="00D5405C" w:rsidRDefault="00D5405C" w:rsidP="004634C9">
      <w:pPr>
        <w:pStyle w:val="Corpodetexto3"/>
        <w:jc w:val="both"/>
        <w:rPr>
          <w:rFonts w:ascii="Arial" w:hAnsi="Arial" w:cs="Arial"/>
          <w:sz w:val="24"/>
          <w:szCs w:val="24"/>
        </w:rPr>
      </w:pPr>
    </w:p>
    <w:p w:rsidR="00D5405C" w:rsidRDefault="004634C9">
      <w:pPr>
        <w:pBdr>
          <w:bottom w:val="single" w:sz="4" w:space="1" w:color="00000A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5405C" w:rsidRDefault="00D5405C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D5405C" w:rsidRDefault="004634C9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bookmarkStart w:id="1" w:name="__DdeLink__1025_1821003369"/>
      <w:r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destacadas devem ser alteradas pelo(a</w:t>
      </w:r>
      <w:r>
        <w:rPr>
          <w:rFonts w:ascii="Arial" w:hAnsi="Arial" w:cs="Arial"/>
          <w:sz w:val="24"/>
          <w:szCs w:val="24"/>
        </w:rPr>
        <w:t xml:space="preserve">) associado(a). Assim, inclua a data de envio da correspondência, as informações sobre a empresa, os fatos que ocorreram, os valores correspondentes, etc. </w:t>
      </w:r>
      <w:bookmarkEnd w:id="1"/>
      <w:r>
        <w:rPr>
          <w:rFonts w:ascii="Arial" w:hAnsi="Arial" w:cs="Arial"/>
          <w:sz w:val="24"/>
          <w:szCs w:val="24"/>
        </w:rPr>
        <w:t>Os demais trechos podem permanecer inalterados.</w:t>
      </w: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4634C9" w:rsidRDefault="004634C9">
      <w:pPr>
        <w:pBdr>
          <w:bottom w:val="single" w:sz="4" w:space="1" w:color="00000A"/>
        </w:pBdr>
        <w:jc w:val="both"/>
      </w:pPr>
    </w:p>
    <w:p w:rsidR="00D5405C" w:rsidRDefault="00D5405C"/>
    <w:p w:rsidR="00D5405C" w:rsidRDefault="004634C9">
      <w:pPr>
        <w:pStyle w:val="texto"/>
        <w:ind w:firstLine="0"/>
        <w:rPr>
          <w:rFonts w:ascii="Arial" w:hAnsi="Arial" w:cs="Arial"/>
          <w:b/>
          <w:color w:val="00000A"/>
          <w:sz w:val="24"/>
          <w:szCs w:val="24"/>
          <w:lang w:eastAsia="ar-SA"/>
        </w:rPr>
      </w:pPr>
      <w:r>
        <w:rPr>
          <w:rFonts w:ascii="Arial" w:hAnsi="Arial" w:cs="Arial"/>
          <w:b/>
          <w:color w:val="00000A"/>
          <w:sz w:val="24"/>
          <w:szCs w:val="24"/>
          <w:lang w:eastAsia="ar-SA"/>
        </w:rPr>
        <w:lastRenderedPageBreak/>
        <w:t>[Local e data]</w:t>
      </w:r>
    </w:p>
    <w:p w:rsidR="00D5405C" w:rsidRDefault="00D5405C">
      <w:pPr>
        <w:pStyle w:val="texto"/>
        <w:ind w:firstLine="0"/>
        <w:rPr>
          <w:rFonts w:ascii="Arial" w:hAnsi="Arial" w:cs="Arial"/>
          <w:color w:val="00000A"/>
          <w:sz w:val="24"/>
          <w:szCs w:val="24"/>
          <w:lang w:eastAsia="ar-SA"/>
        </w:rPr>
      </w:pPr>
    </w:p>
    <w:p w:rsidR="00D5405C" w:rsidRDefault="004634C9">
      <w:pPr>
        <w:pStyle w:val="texto"/>
        <w:ind w:firstLine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ascii="Arial" w:hAnsi="Arial" w:cs="Arial"/>
          <w:color w:val="00000A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00000A"/>
          <w:sz w:val="24"/>
          <w:szCs w:val="24"/>
          <w:lang w:eastAsia="ar-SA"/>
        </w:rPr>
        <w:t>[nome do fornecedor]</w:t>
      </w:r>
    </w:p>
    <w:p w:rsidR="00D5405C" w:rsidRDefault="004634C9">
      <w:pPr>
        <w:pStyle w:val="texto"/>
        <w:ind w:firstLine="0"/>
        <w:rPr>
          <w:rFonts w:ascii="Arial" w:hAnsi="Arial" w:cs="Arial"/>
          <w:i/>
          <w:color w:val="00000A"/>
          <w:sz w:val="24"/>
          <w:szCs w:val="24"/>
          <w:lang w:eastAsia="ar-SA"/>
        </w:rPr>
      </w:pPr>
      <w:r>
        <w:rPr>
          <w:rFonts w:ascii="Arial" w:hAnsi="Arial" w:cs="Arial"/>
          <w:color w:val="00000A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00000A"/>
          <w:sz w:val="24"/>
          <w:szCs w:val="24"/>
          <w:lang w:eastAsia="ar-SA"/>
        </w:rPr>
        <w:t>[endereçar ao SAC — Serviço de Atendimento ao Consumidor - ou à Ouvidoria da empresa]</w:t>
      </w:r>
    </w:p>
    <w:p w:rsidR="00D5405C" w:rsidRDefault="00D5405C">
      <w:pPr>
        <w:pStyle w:val="texto"/>
        <w:ind w:firstLine="0"/>
        <w:rPr>
          <w:rFonts w:ascii="Arial" w:hAnsi="Arial" w:cs="Arial"/>
          <w:color w:val="00000A"/>
          <w:sz w:val="24"/>
          <w:szCs w:val="24"/>
          <w:lang w:eastAsia="ar-SA"/>
        </w:rPr>
      </w:pPr>
    </w:p>
    <w:p w:rsidR="00D5405C" w:rsidRDefault="004634C9">
      <w:pPr>
        <w:pStyle w:val="texto"/>
        <w:ind w:firstLine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ascii="Arial" w:hAnsi="Arial" w:cs="Arial"/>
          <w:color w:val="00000A"/>
          <w:sz w:val="24"/>
          <w:szCs w:val="24"/>
          <w:lang w:eastAsia="ar-SA"/>
        </w:rPr>
        <w:t>Prezados senhores,</w:t>
      </w:r>
    </w:p>
    <w:p w:rsidR="00D5405C" w:rsidRDefault="00D5405C">
      <w:pPr>
        <w:pStyle w:val="texto"/>
        <w:rPr>
          <w:rFonts w:ascii="Arial" w:hAnsi="Arial" w:cs="Arial"/>
          <w:color w:val="00000A"/>
          <w:sz w:val="24"/>
          <w:szCs w:val="24"/>
          <w:lang w:eastAsia="ar-SA"/>
        </w:rPr>
      </w:pPr>
    </w:p>
    <w:p w:rsidR="004634C9" w:rsidRDefault="004634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>
        <w:rPr>
          <w:rFonts w:ascii="Arial" w:hAnsi="Arial" w:cs="Arial"/>
          <w:sz w:val="24"/>
          <w:szCs w:val="24"/>
        </w:rPr>
        <w:t>, ora denominad</w:t>
      </w:r>
      <w:r>
        <w:rPr>
          <w:rFonts w:ascii="Arial" w:hAnsi="Arial" w:cs="Arial"/>
          <w:sz w:val="24"/>
          <w:szCs w:val="24"/>
        </w:rPr>
        <w:t>o(a)</w:t>
      </w:r>
      <w:r>
        <w:rPr>
          <w:rFonts w:ascii="Arial" w:hAnsi="Arial" w:cs="Arial"/>
          <w:sz w:val="24"/>
          <w:szCs w:val="24"/>
        </w:rPr>
        <w:t xml:space="preserve"> Consumidor</w:t>
      </w: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venho à presença de vossas senhorias, para expor e solicitar o que segue abaixo com base no Código de Defesa do Consumidor</w:t>
      </w:r>
    </w:p>
    <w:p w:rsidR="004634C9" w:rsidRDefault="004634C9">
      <w:pPr>
        <w:jc w:val="both"/>
        <w:rPr>
          <w:rFonts w:ascii="Arial" w:hAnsi="Arial" w:cs="Arial"/>
          <w:sz w:val="24"/>
          <w:szCs w:val="24"/>
        </w:rPr>
      </w:pPr>
    </w:p>
    <w:p w:rsidR="00D5405C" w:rsidRDefault="004634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b/>
          <w:sz w:val="24"/>
          <w:szCs w:val="24"/>
        </w:rPr>
        <w:t>[inserir data]</w:t>
      </w:r>
      <w:r>
        <w:rPr>
          <w:rFonts w:ascii="Arial" w:hAnsi="Arial" w:cs="Arial"/>
          <w:sz w:val="24"/>
          <w:szCs w:val="24"/>
        </w:rPr>
        <w:t xml:space="preserve">, adquiri </w:t>
      </w:r>
      <w:r>
        <w:rPr>
          <w:rFonts w:ascii="Arial" w:hAnsi="Arial" w:cs="Arial"/>
          <w:b/>
          <w:sz w:val="24"/>
          <w:szCs w:val="24"/>
        </w:rPr>
        <w:t>[identificar produto adquirido]</w:t>
      </w:r>
      <w:r>
        <w:rPr>
          <w:rFonts w:ascii="Arial" w:hAnsi="Arial" w:cs="Arial"/>
          <w:sz w:val="24"/>
          <w:szCs w:val="24"/>
        </w:rPr>
        <w:t>, importado por vossas senhorias...</w:t>
      </w:r>
      <w:bookmarkStart w:id="2" w:name="_GoBack"/>
      <w:bookmarkEnd w:id="2"/>
    </w:p>
    <w:p w:rsidR="00D5405C" w:rsidRDefault="00D5405C">
      <w:pPr>
        <w:jc w:val="both"/>
        <w:rPr>
          <w:rFonts w:ascii="Arial" w:hAnsi="Arial" w:cs="Arial"/>
          <w:sz w:val="24"/>
          <w:szCs w:val="24"/>
        </w:rPr>
      </w:pPr>
    </w:p>
    <w:p w:rsidR="00D5405C" w:rsidRDefault="004634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Entretanto, venho enfrentando dificuldade de encontrar no mercado a peça </w:t>
      </w:r>
      <w:r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componente </w:t>
      </w:r>
      <w:r>
        <w:rPr>
          <w:rFonts w:ascii="Arial" w:hAnsi="Arial" w:cs="Arial"/>
          <w:b/>
          <w:sz w:val="24"/>
          <w:szCs w:val="24"/>
        </w:rPr>
        <w:t>[identificar a peça/componente]</w:t>
      </w:r>
      <w:r>
        <w:rPr>
          <w:rFonts w:ascii="Arial" w:hAnsi="Arial" w:cs="Arial"/>
          <w:sz w:val="24"/>
          <w:szCs w:val="24"/>
        </w:rPr>
        <w:t xml:space="preserve">, razão pela qual solicito que me seja fornecido a referida peça </w:t>
      </w:r>
      <w:r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componente, com fundamento no artigo 32 do Código de Defesa do Consumi</w:t>
      </w:r>
      <w:r>
        <w:rPr>
          <w:rFonts w:ascii="Arial" w:hAnsi="Arial" w:cs="Arial"/>
          <w:sz w:val="24"/>
          <w:szCs w:val="24"/>
        </w:rPr>
        <w:t>dor.</w:t>
      </w:r>
    </w:p>
    <w:p w:rsidR="00D5405C" w:rsidRDefault="00D5405C">
      <w:pPr>
        <w:jc w:val="both"/>
        <w:rPr>
          <w:rFonts w:ascii="Arial" w:hAnsi="Arial" w:cs="Arial"/>
          <w:sz w:val="24"/>
          <w:szCs w:val="24"/>
        </w:rPr>
      </w:pPr>
    </w:p>
    <w:p w:rsidR="00D5405C" w:rsidRDefault="004634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do mais, é importante ressaltar que, na indisponibilidade de peça </w:t>
      </w:r>
      <w:r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componente de reposição, o produto deverá ser consertado no prazo de 30 (trinta) dias. Do contrário, posso exigir a troca desse ou a devolução do valor pago, conforme o artigo </w:t>
      </w:r>
      <w:r>
        <w:rPr>
          <w:rFonts w:ascii="Arial" w:hAnsi="Arial" w:cs="Arial"/>
          <w:sz w:val="24"/>
          <w:szCs w:val="24"/>
        </w:rPr>
        <w:t>18 do Código de Defesa do Consumidor.</w:t>
      </w:r>
    </w:p>
    <w:p w:rsidR="00D5405C" w:rsidRDefault="00D5405C">
      <w:pPr>
        <w:jc w:val="both"/>
        <w:rPr>
          <w:rFonts w:ascii="Arial" w:hAnsi="Arial" w:cs="Arial"/>
          <w:sz w:val="24"/>
          <w:szCs w:val="24"/>
        </w:rPr>
      </w:pPr>
    </w:p>
    <w:p w:rsidR="00D5405C" w:rsidRDefault="004634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solicitação não obtiver resposta no prazo de 05 (cinco) dias, contados do seu recebimento, não </w:t>
      </w:r>
      <w:r>
        <w:rPr>
          <w:rFonts w:ascii="Arial" w:hAnsi="Arial" w:cs="Arial"/>
          <w:sz w:val="24"/>
          <w:szCs w:val="24"/>
        </w:rPr>
        <w:t>restará outro caminho a não ser adotar as medidas administrativas e judiciais cabíveis.</w:t>
      </w:r>
    </w:p>
    <w:p w:rsidR="00D5405C" w:rsidRDefault="00D5405C">
      <w:pPr>
        <w:jc w:val="both"/>
        <w:rPr>
          <w:rFonts w:ascii="Arial" w:hAnsi="Arial" w:cs="Arial"/>
          <w:sz w:val="24"/>
          <w:szCs w:val="24"/>
        </w:rPr>
      </w:pPr>
    </w:p>
    <w:p w:rsidR="00D5405C" w:rsidRDefault="004634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consumidor(a), antecipadamente agradeço.</w:t>
      </w:r>
    </w:p>
    <w:p w:rsidR="00D5405C" w:rsidRDefault="00D5405C">
      <w:pPr>
        <w:jc w:val="both"/>
        <w:rPr>
          <w:rFonts w:ascii="Arial" w:hAnsi="Arial" w:cs="Arial"/>
          <w:sz w:val="24"/>
          <w:szCs w:val="24"/>
        </w:rPr>
      </w:pPr>
    </w:p>
    <w:p w:rsidR="00D5405C" w:rsidRDefault="004634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5405C" w:rsidRDefault="00D5405C">
      <w:pPr>
        <w:jc w:val="both"/>
        <w:rPr>
          <w:rFonts w:ascii="Arial" w:hAnsi="Arial" w:cs="Arial"/>
          <w:sz w:val="24"/>
          <w:szCs w:val="24"/>
        </w:rPr>
      </w:pPr>
    </w:p>
    <w:p w:rsidR="00D5405C" w:rsidRDefault="004634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D5405C" w:rsidRDefault="004634C9">
      <w:pPr>
        <w:pStyle w:val="texto"/>
        <w:ind w:firstLine="0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_______________</w:t>
      </w:r>
    </w:p>
    <w:p w:rsidR="00D5405C" w:rsidRDefault="004634C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00000A"/>
          <w:sz w:val="24"/>
          <w:szCs w:val="24"/>
        </w:rPr>
      </w:pPr>
      <w:r>
        <w:rPr>
          <w:rFonts w:ascii="Arial" w:hAnsi="Arial" w:cs="Arial"/>
          <w:b/>
          <w:iCs/>
          <w:color w:val="00000A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D5405C" w:rsidRDefault="00D5405C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00000A"/>
          <w:sz w:val="24"/>
          <w:szCs w:val="24"/>
        </w:rPr>
      </w:pPr>
    </w:p>
    <w:p w:rsidR="00D5405C" w:rsidRDefault="004634C9">
      <w:pPr>
        <w:pStyle w:val="texto"/>
        <w:spacing w:line="240" w:lineRule="auto"/>
        <w:ind w:firstLine="0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</w:t>
      </w:r>
      <w:r>
        <w:rPr>
          <w:rFonts w:ascii="Arial" w:hAnsi="Arial" w:cs="Arial"/>
          <w:b/>
          <w:iCs/>
          <w:color w:val="00000A"/>
          <w:sz w:val="24"/>
          <w:szCs w:val="24"/>
        </w:rPr>
        <w:t>ax e e-mail].</w:t>
      </w:r>
    </w:p>
    <w:p w:rsidR="00D5405C" w:rsidRDefault="00D5405C"/>
    <w:p w:rsidR="00D5405C" w:rsidRDefault="00D5405C"/>
    <w:sectPr w:rsidR="00D5405C">
      <w:pgSz w:w="11906" w:h="16838"/>
      <w:pgMar w:top="1417" w:right="1701" w:bottom="1417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5C"/>
    <w:rsid w:val="004634C9"/>
    <w:rsid w:val="00D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07F3"/>
  <w15:docId w15:val="{52F714E4-9773-43D6-9AA7-53487864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40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923404"/>
    <w:pPr>
      <w:spacing w:after="120"/>
    </w:pPr>
    <w:rPr>
      <w:sz w:val="16"/>
      <w:szCs w:val="16"/>
    </w:rPr>
  </w:style>
  <w:style w:type="paragraph" w:customStyle="1" w:styleId="texto">
    <w:name w:val="texto"/>
    <w:qFormat/>
    <w:rsid w:val="00923404"/>
    <w:pPr>
      <w:spacing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491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dc:description/>
  <cp:lastModifiedBy>Paulo Bezerra</cp:lastModifiedBy>
  <cp:revision>8</cp:revision>
  <dcterms:created xsi:type="dcterms:W3CDTF">2017-04-24T12:08:00Z</dcterms:created>
  <dcterms:modified xsi:type="dcterms:W3CDTF">2026-04-06T19:08:00Z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