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855" w:rsidRPr="00D07855" w:rsidRDefault="00D07855" w:rsidP="00D0785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lang w:eastAsia="pt-BR"/>
        </w:rPr>
        <w:t>_____________________________________________________________________</w:t>
      </w:r>
      <w:r w:rsidRPr="00D07855">
        <w:rPr>
          <w:rFonts w:ascii="Arial" w:eastAsia="Times New Roman" w:hAnsi="Arial" w:cs="Arial"/>
          <w:b/>
          <w:bCs/>
          <w:color w:val="000000"/>
          <w:lang w:eastAsia="pt-BR"/>
        </w:rPr>
        <w:t xml:space="preserve">Consórcio </w:t>
      </w:r>
      <w:r w:rsidRPr="00D07855">
        <w:rPr>
          <w:rFonts w:ascii="Arial" w:eastAsia="Times New Roman" w:hAnsi="Arial" w:cs="Arial"/>
          <w:color w:val="000000"/>
          <w:lang w:eastAsia="pt-BR"/>
        </w:rPr>
        <w:t xml:space="preserve">– Informações sobre </w:t>
      </w: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liquidação extrajudicial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b/>
          <w:bCs/>
          <w:color w:val="000000"/>
          <w:lang w:eastAsia="pt-BR"/>
        </w:rPr>
        <w:t>Objetivo:</w:t>
      </w:r>
      <w:r w:rsidRPr="00D07855">
        <w:rPr>
          <w:rFonts w:ascii="Arial" w:eastAsia="Times New Roman" w:hAnsi="Arial" w:cs="Arial"/>
          <w:color w:val="000000"/>
          <w:lang w:eastAsia="pt-BR"/>
        </w:rPr>
        <w:t xml:space="preserve"> obter informações sobre a decretação de liquidação extrajudicial do consórcio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Importante</w:t>
      </w: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Atenção!</w:t>
      </w: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0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Guarde sempre o original dos documentos, pois eles são a prova de seu direito.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Sobre a carta</w:t>
      </w: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lang w:eastAsia="pt-BR"/>
        </w:rPr>
        <w:t>_____________________________________________________________________</w:t>
      </w:r>
    </w:p>
    <w:p w:rsidR="00D07855" w:rsidRDefault="00D07855" w:rsidP="00D07855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(Local e data)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A </w:t>
      </w:r>
      <w:r w:rsidRPr="00D078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(Nome da administradora de consórcio)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C/C Banco Central do Brasil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Prezados senhores,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Eu, </w:t>
      </w:r>
      <w:r w:rsidRPr="00D078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(nome)</w:t>
      </w:r>
      <w:r w:rsidRPr="00D0785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,</w:t>
      </w: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venho à presença de V. Sas. para expor e solicitar o que segue: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</w:t>
      </w:r>
      <w:r w:rsidRPr="00D078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(indicar a data)</w:t>
      </w: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obtive notícias de que o consórcio </w:t>
      </w:r>
      <w:r w:rsidRPr="00D078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(indicar)</w:t>
      </w: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estaria em liquidação extrajudicial. Todavia, ainda tenho com V.Sas. um contrato vigente </w:t>
      </w:r>
      <w:r w:rsidRPr="00D078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(indicar as características do contrato, se ainda falta serviço a prestar, produto a entregar e pagamentos a fazer)</w:t>
      </w:r>
      <w:r w:rsidRPr="00D07855">
        <w:rPr>
          <w:rFonts w:ascii="Arial" w:eastAsia="Times New Roman" w:hAnsi="Arial" w:cs="Arial"/>
          <w:color w:val="808080"/>
          <w:sz w:val="24"/>
          <w:szCs w:val="24"/>
          <w:lang w:eastAsia="pt-BR"/>
        </w:rPr>
        <w:t xml:space="preserve"> </w:t>
      </w: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desejo saber se está de fato em liquidação extrajudicial, bem como os procedimentos a serem adotados a partir de então.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Certo de seu pronto atendimento em resposta ao meu direito como consumidor, antecipadamente agradeço.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Atenciosamente,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(Assinatura)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</w:t>
      </w: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lastRenderedPageBreak/>
        <w:t>(Nome. Se você for associado do IDEC e desejar identificar-se como tal, acrescente ao lado do nome: “associado do IDEC nº...”.</w:t>
      </w:r>
    </w:p>
    <w:p w:rsidR="00D07855" w:rsidRPr="00D07855" w:rsidRDefault="00D07855" w:rsidP="00D07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7855" w:rsidRPr="00D07855" w:rsidRDefault="00D07855" w:rsidP="00D0785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8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Acrescente também seu endereço e outros meios para que o fornecedor entre facilmente em contato com você, tais como telefone, fax e e-mail).</w:t>
      </w:r>
    </w:p>
    <w:p w:rsidR="009F4B4C" w:rsidRDefault="009F4B4C"/>
    <w:sectPr w:rsidR="009F4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55"/>
    <w:rsid w:val="007410BA"/>
    <w:rsid w:val="007E140F"/>
    <w:rsid w:val="009F4B4C"/>
    <w:rsid w:val="00D0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9329"/>
  <w15:chartTrackingRefBased/>
  <w15:docId w15:val="{EB3435F0-E7B4-4BE3-9A64-C4BB848E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Lodi</dc:creator>
  <cp:keywords/>
  <dc:description/>
  <cp:lastModifiedBy>Igor Lodi</cp:lastModifiedBy>
  <cp:revision>2</cp:revision>
  <dcterms:created xsi:type="dcterms:W3CDTF">2025-08-14T15:34:00Z</dcterms:created>
  <dcterms:modified xsi:type="dcterms:W3CDTF">2025-08-14T15:34:00Z</dcterms:modified>
</cp:coreProperties>
</file>