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lang w:eastAsia="pt-BR"/>
        </w:rPr>
        <w:t xml:space="preserve">Consórcio </w:t>
      </w:r>
      <w:r w:rsidRPr="0064237E">
        <w:rPr>
          <w:rFonts w:ascii="Arial" w:eastAsia="Times New Roman" w:hAnsi="Arial" w:cs="Arial"/>
          <w:color w:val="000000"/>
          <w:lang w:eastAsia="pt-BR"/>
        </w:rPr>
        <w:t>– Denúncia ao Banco Central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lang w:eastAsia="pt-BR"/>
        </w:rPr>
        <w:t>Objetivo:</w:t>
      </w:r>
      <w:r w:rsidRPr="0064237E">
        <w:rPr>
          <w:rFonts w:ascii="Arial" w:eastAsia="Times New Roman" w:hAnsi="Arial" w:cs="Arial"/>
          <w:color w:val="000000"/>
          <w:lang w:eastAsia="pt-BR"/>
        </w:rPr>
        <w:t xml:space="preserve"> requerer abertura de procedimento de fiscalização sobre irregularidade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Importante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Entregue a solicitação para o Banco Central. Se enviar pelo correio, faça com Aviso de Recebimento – AR. Guarde uma cópia da solicitação com o comprovante de recebimento.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 a denúncia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64237E" w:rsidRPr="0064237E" w:rsidRDefault="0064237E" w:rsidP="0064237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______________________________________________________________________________</w:t>
      </w:r>
    </w:p>
    <w:p w:rsidR="0064237E" w:rsidRPr="0064237E" w:rsidRDefault="0064237E" w:rsidP="00642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À Ouvidoria do Banco Central do Brasil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Assunto: Denúncia com solicitação de fiscalização – Irregularidades em grupo de consórcio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[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COMPLETO DO CONSUMIDOR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], [nacionalidade], [estado civil], [profissão], inscrito(a) no CPF sob o nº [CPF] e RG nº [número], residente e domiciliado(a) em [endereço completo], venho, por meio desta, apresentar denúncia com 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pedido de fiscalização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 a empresa administradora de consórcios [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DA ADMINISTRADORA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], inscrita no CNPJ sob o nº [CNPJ], em razão de possíveis irregularidades na condução do grupo de consórcio do qual participo, conforme os fundamentos abaixo:</w:t>
      </w:r>
    </w:p>
    <w:p w:rsidR="0064237E" w:rsidRPr="0064237E" w:rsidRDefault="0064237E" w:rsidP="0064237E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 – DOS FATOS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Sou participante do grupo de consórcio nº [informar número], administrado pela empresa supracitada, desde [mês/ano]. Entretanto, venho enfrentando uma série de dificuldades e condutas que entendo violar a legislação de regência e os princípios que regem as relações de consumo, especialmente:</w:t>
      </w:r>
    </w:p>
    <w:p w:rsidR="0064237E" w:rsidRPr="0064237E" w:rsidRDefault="0064237E" w:rsidP="0064237E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Falta de transparência quanto aos critérios de contemplação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Informações incompletas ou desencontradas sobre saldo devedor, fundo comum e taxas administrativas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Alterações contratuais sem prévia e clara comunicação aos consorciados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Demora injustificada no envio de boletos, dificultando o pagamento em dia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Ausência de prestação de contas periódica sobre a gestão do grupo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 – DA PREVISÃO DE FISCALIZAÇÃO E REGULAÇÃO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 nº 11.795/2008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disciplina os grupos de consórcio, assegura expressamente em seu:</w:t>
      </w:r>
    </w:p>
    <w:p w:rsidR="0064237E" w:rsidRPr="0064237E" w:rsidRDefault="0064237E" w:rsidP="0064237E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“A normatização, coordenação, supervisão, fiscalização e controle das atividades do sistema de consórcios serão realizados pelo Banco Central do Brasil.”</w:t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8º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</w:t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 No exercício da fiscalização prevista no art. 7</w:t>
      </w:r>
      <w:r w:rsidRPr="0064237E">
        <w:rPr>
          <w:rFonts w:ascii="Arial" w:eastAsia="Times New Roman" w:hAnsi="Arial" w:cs="Arial"/>
          <w:i/>
          <w:iCs/>
          <w:color w:val="000000"/>
          <w:sz w:val="14"/>
          <w:szCs w:val="14"/>
          <w:u w:val="single"/>
          <w:vertAlign w:val="superscript"/>
          <w:lang w:eastAsia="pt-BR"/>
        </w:rPr>
        <w:t>o</w:t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, o Banco Central do Brasil poderá exigir das administradoras de consórcio, bem como de seus administradores, a exibição a funcionários seus, expressamente credenciados, de documentos, papéis, livros de escrituração e acesso aos dados armazenados nos sistemas eletrônicos, considerando-se a negativa de atendimento como embaraço à fiscalização, sujeita às penalidades previstas nesta Lei, sem prejuízo de outras medidas e sanções cabíveis. .”</w:t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dispositivos acima asseguram o dever de fornecer informações </w:t>
      </w:r>
      <w:proofErr w:type="gramStart"/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  forma</w:t>
      </w:r>
      <w:proofErr w:type="gramEnd"/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adequada, clara e contínua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 gestão dos recursos que entrega mensalmente à administradora, o que não vem ocorrendo no presente caso.</w:t>
      </w:r>
    </w:p>
    <w:p w:rsidR="0064237E" w:rsidRPr="0064237E" w:rsidRDefault="0064237E" w:rsidP="0064237E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III – DO PEDIDO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Diante do exposto, 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requeiro a instauração de procedimento de fiscalização por parte do Banco Central do Brasil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fim de apurar as práticas da empresa administradora de consórcios [NOME], sobretudo quanto:</w:t>
      </w:r>
    </w:p>
    <w:p w:rsidR="0064237E" w:rsidRPr="0064237E" w:rsidRDefault="0064237E" w:rsidP="0064237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cumprimento do dever de transparência e informação;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regularidade dos critérios de contemplação;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gestão do fundo comum e valores recolhidos do grupo;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64237E" w:rsidRPr="0064237E" w:rsidRDefault="0064237E" w:rsidP="0064237E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À prestação de contas e comunicação com os consorciados.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a esta denúncia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seguem documentos que comprovam minha participação no grupo e tentativas prévias de resolução junto à administradora, sem êxito.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fim, coloco-me à disposição para prestar eventuais esclarecimentos adicionais.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Termos em que,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Peço deferimento.</w:t>
      </w:r>
    </w:p>
    <w:p w:rsidR="0064237E" w:rsidRPr="0064237E" w:rsidRDefault="0064237E" w:rsidP="0064237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Cidade/UF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], [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data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].</w:t>
      </w:r>
    </w:p>
    <w:p w:rsidR="009F4B4C" w:rsidRDefault="0064237E" w:rsidP="0064237E"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[NOME COMPLETO]</w:t>
      </w:r>
      <w:r w:rsidRPr="00642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[Telefone para contato]</w:t>
      </w:r>
      <w:r w:rsidRPr="006423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[E-mail]</w:t>
      </w:r>
      <w:bookmarkStart w:id="0" w:name="_GoBack"/>
      <w:bookmarkEnd w:id="0"/>
    </w:p>
    <w:sectPr w:rsidR="009F4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5FB3"/>
    <w:multiLevelType w:val="multilevel"/>
    <w:tmpl w:val="21C6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B5111"/>
    <w:multiLevelType w:val="multilevel"/>
    <w:tmpl w:val="978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E2785"/>
    <w:multiLevelType w:val="multilevel"/>
    <w:tmpl w:val="A860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7E"/>
    <w:rsid w:val="0064237E"/>
    <w:rsid w:val="009F4B4C"/>
    <w:rsid w:val="00C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EDF5C-6868-4008-91FA-5371F865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42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4237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4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Lodi</dc:creator>
  <cp:keywords/>
  <dc:description/>
  <cp:lastModifiedBy>Igor Lodi</cp:lastModifiedBy>
  <cp:revision>2</cp:revision>
  <dcterms:created xsi:type="dcterms:W3CDTF">2025-08-14T15:35:00Z</dcterms:created>
  <dcterms:modified xsi:type="dcterms:W3CDTF">2025-08-14T15:35:00Z</dcterms:modified>
</cp:coreProperties>
</file>