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92" w:rsidRDefault="00B74A0B">
      <w:pPr>
        <w:pStyle w:val="Corpodetexto3"/>
        <w:pBdr>
          <w:top w:val="single" w:sz="4" w:space="1" w:color="00000A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Streaming – serviço com anúncios</w:t>
      </w:r>
    </w:p>
    <w:p w:rsidR="00E25692" w:rsidRDefault="004409AE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Permitir que se obtenha a proteção legal e</w:t>
      </w:r>
      <w:r w:rsidR="00B74A0B">
        <w:rPr>
          <w:rFonts w:ascii="Arial" w:hAnsi="Arial" w:cs="Arial"/>
          <w:b/>
          <w:bCs/>
          <w:color w:val="000000" w:themeColor="text1"/>
          <w:sz w:val="24"/>
          <w:szCs w:val="24"/>
        </w:rPr>
        <w:t>m caso de mudança unilateral de contrato</w:t>
      </w:r>
    </w:p>
    <w:p w:rsidR="00E25692" w:rsidRDefault="004409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pBdr>
          <w:bottom w:val="single" w:sz="4" w:space="1" w:color="00000A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25692" w:rsidRDefault="00E25692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25692" w:rsidRDefault="004409AE">
      <w:pPr>
        <w:pBdr>
          <w:bottom w:val="single" w:sz="4" w:space="1" w:color="00000A"/>
        </w:pBdr>
        <w:jc w:val="both"/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destacadas devem ser alteradas pelo associado. Assim, inclua a data de envio da correspondência, as informações sobre a empresa, os fatos que ocorreram, os valores correspondentes, etc. Os demais trechos podem permanecer inalterados.</w:t>
      </w:r>
    </w:p>
    <w:p w:rsidR="00E25692" w:rsidRDefault="00E25692"/>
    <w:p w:rsidR="00B74A0B" w:rsidRDefault="00B74A0B" w:rsidP="00B74A0B">
      <w:pPr>
        <w:pStyle w:val="NormalWeb"/>
      </w:pPr>
      <w:r>
        <w:rPr>
          <w:rStyle w:val="Forte"/>
        </w:rPr>
        <w:t>[Seu nome completo]</w:t>
      </w:r>
      <w:r>
        <w:br/>
        <w:t>[Seu endereço completo]</w:t>
      </w:r>
      <w:r>
        <w:br/>
        <w:t>[Seu e-mail]</w:t>
      </w:r>
      <w:r>
        <w:br/>
        <w:t>[Seu telefone]</w:t>
      </w:r>
    </w:p>
    <w:p w:rsidR="00B74A0B" w:rsidRDefault="00B74A0B" w:rsidP="00B74A0B">
      <w:pPr>
        <w:pStyle w:val="NormalWeb"/>
      </w:pPr>
      <w:r>
        <w:rPr>
          <w:rStyle w:val="Forte"/>
        </w:rPr>
        <w:t>À [Nome da empresa/plataforma de streaming]</w:t>
      </w:r>
      <w:r>
        <w:br/>
        <w:t>[Endereço ou canal oficial de atendimento da empresa]</w:t>
      </w:r>
    </w:p>
    <w:p w:rsidR="00B74A0B" w:rsidRDefault="00B74A0B" w:rsidP="00B74A0B">
      <w:pPr>
        <w:pStyle w:val="NormalWeb"/>
      </w:pPr>
      <w:r>
        <w:rPr>
          <w:rStyle w:val="Forte"/>
        </w:rPr>
        <w:t>Ref.: Reclamação sobre alteração unilateral do serviço contratado</w:t>
      </w:r>
    </w:p>
    <w:p w:rsidR="00B74A0B" w:rsidRDefault="00B74A0B" w:rsidP="00B74A0B">
      <w:pPr>
        <w:pStyle w:val="NormalWeb"/>
      </w:pPr>
      <w:r>
        <w:t>Prezado(a) responsável,</w:t>
      </w:r>
    </w:p>
    <w:p w:rsidR="00B74A0B" w:rsidRDefault="00B74A0B" w:rsidP="00B74A0B">
      <w:pPr>
        <w:pStyle w:val="NormalWeb"/>
        <w:jc w:val="both"/>
      </w:pPr>
      <w:r>
        <w:t xml:space="preserve">Venho, por meio </w:t>
      </w:r>
      <w:proofErr w:type="gramStart"/>
      <w:r>
        <w:t>desta, manifestar</w:t>
      </w:r>
      <w:proofErr w:type="gramEnd"/>
      <w:r>
        <w:t xml:space="preserve"> minha inconformidade com a alteração unilateral promovida por esta empresa em relação ao plano de streaming que mantenho há anos, originalmente contratado </w:t>
      </w:r>
      <w:r>
        <w:rPr>
          <w:rStyle w:val="Forte"/>
        </w:rPr>
        <w:t>sem exibição de anúncios</w:t>
      </w:r>
      <w:r>
        <w:t>.</w:t>
      </w:r>
    </w:p>
    <w:p w:rsidR="00B74A0B" w:rsidRDefault="00B74A0B" w:rsidP="00B74A0B">
      <w:pPr>
        <w:pStyle w:val="NormalWeb"/>
        <w:jc w:val="both"/>
      </w:pPr>
      <w:r>
        <w:t xml:space="preserve">Recentemente, fui surpreendido(a) com a inserção de anúncios em minha experiência de uso, sem que houvesse </w:t>
      </w:r>
      <w:r>
        <w:rPr>
          <w:rStyle w:val="Forte"/>
        </w:rPr>
        <w:t>consentimento prévio</w:t>
      </w:r>
      <w:r>
        <w:t xml:space="preserve"> ou qualquer alteração contratual transparente que justificasse tal medida. Ressalto que a alteração ocorreu </w:t>
      </w:r>
      <w:r>
        <w:rPr>
          <w:rStyle w:val="Forte"/>
        </w:rPr>
        <w:t>sem minha solicitação ou autorização</w:t>
      </w:r>
      <w:r>
        <w:t>, impondo uma piora significativa no serviço contratado, ao passo que me é sugerido migrar para um plano mais caro para manter as condições anteriormente vigentes.</w:t>
      </w:r>
    </w:p>
    <w:p w:rsidR="00B74A0B" w:rsidRDefault="00B74A0B" w:rsidP="00B74A0B">
      <w:pPr>
        <w:pStyle w:val="NormalWeb"/>
        <w:jc w:val="both"/>
      </w:pPr>
      <w:r>
        <w:t xml:space="preserve">Tal conduta, além de desleal, </w:t>
      </w:r>
      <w:r>
        <w:rPr>
          <w:rStyle w:val="Forte"/>
        </w:rPr>
        <w:t>fere o princípio da boa-fé objetiva e da transparência</w:t>
      </w:r>
      <w:r>
        <w:t xml:space="preserve">, previstos nos artigos 4º, III, e 6º, III, do Código de Defesa do Consumidor (CDC). Mais ainda, a </w:t>
      </w:r>
      <w:r>
        <w:rPr>
          <w:rStyle w:val="Forte"/>
        </w:rPr>
        <w:t>modificação unilateral de cláusulas contratuais</w:t>
      </w:r>
      <w:r>
        <w:t xml:space="preserve"> que impliquem prejuízo ao </w:t>
      </w:r>
      <w:r>
        <w:lastRenderedPageBreak/>
        <w:t>consumidor é considerada nula de pleno direito, conforme dispõe o artigo 51, inciso XIII, do CDC.</w:t>
      </w:r>
    </w:p>
    <w:p w:rsidR="00B74A0B" w:rsidRDefault="00B74A0B" w:rsidP="00B74A0B">
      <w:pPr>
        <w:pStyle w:val="NormalWeb"/>
        <w:jc w:val="both"/>
      </w:pPr>
      <w:r>
        <w:t xml:space="preserve">É importante destacar que a possibilidade de contratação de planos com ou sem anúncios não é ilegal, desde que o consumidor seja </w:t>
      </w:r>
      <w:r>
        <w:rPr>
          <w:rStyle w:val="Forte"/>
        </w:rPr>
        <w:t>informado de forma clara e prévia</w:t>
      </w:r>
      <w:r>
        <w:t>. No entanto, a imposição de alteração nas condições de um contrato já em vigor, especialmente para pior, configura prática abusiva e lesiva aos direitos do consumidor.</w:t>
      </w:r>
    </w:p>
    <w:p w:rsidR="00B74A0B" w:rsidRDefault="00B74A0B" w:rsidP="00B74A0B">
      <w:pPr>
        <w:pStyle w:val="NormalWeb"/>
        <w:jc w:val="both"/>
      </w:pPr>
      <w:r>
        <w:t xml:space="preserve">Diante do exposto, </w:t>
      </w:r>
      <w:r>
        <w:rPr>
          <w:rStyle w:val="Forte"/>
        </w:rPr>
        <w:t>solicito a imediata restauração das condições originais do plano contratado, sem exibição de anúncios, sem custos adicionais</w:t>
      </w:r>
      <w:r>
        <w:t xml:space="preserve">. Caso não seja possível, requeiro a </w:t>
      </w:r>
      <w:r>
        <w:rPr>
          <w:rStyle w:val="Forte"/>
        </w:rPr>
        <w:t>rescisão do contrato sem cobrança de multa</w:t>
      </w:r>
      <w:r>
        <w:t xml:space="preserve"> e a devolução proporcional de valores eventualmente pagos por um serviço que não foi prestado conforme contratado.</w:t>
      </w:r>
    </w:p>
    <w:p w:rsidR="00B74A0B" w:rsidRDefault="00B74A0B" w:rsidP="00B74A0B">
      <w:pPr>
        <w:pStyle w:val="NormalWeb"/>
        <w:jc w:val="both"/>
      </w:pPr>
      <w:r>
        <w:t>Aguardo resposta em até 5 (cinco) dias úteis. Não havendo solução amigável, tomarei as providências cabíveis, inclusive junto aos órgãos de defesa do consumidor</w:t>
      </w:r>
      <w:r>
        <w:t xml:space="preserve">, </w:t>
      </w:r>
      <w:r>
        <w:t>bem como pelas vias judiciais competentes.</w:t>
      </w:r>
    </w:p>
    <w:p w:rsidR="00B74A0B" w:rsidRDefault="00B74A0B" w:rsidP="00B74A0B">
      <w:pPr>
        <w:pStyle w:val="NormalWeb"/>
      </w:pPr>
      <w:r>
        <w:t>Sem mais para o momento,</w:t>
      </w:r>
      <w:bookmarkStart w:id="0" w:name="_GoBack"/>
      <w:bookmarkEnd w:id="0"/>
      <w:r>
        <w:br/>
        <w:t>Atenciosamente,</w:t>
      </w:r>
    </w:p>
    <w:p w:rsidR="00B74A0B" w:rsidRDefault="00B74A0B" w:rsidP="00B74A0B">
      <w:pPr>
        <w:pStyle w:val="NormalWeb"/>
      </w:pPr>
      <w:r>
        <w:rPr>
          <w:rStyle w:val="Forte"/>
        </w:rPr>
        <w:t>[Seu nome completo]</w:t>
      </w:r>
      <w:r>
        <w:br/>
      </w:r>
      <w:proofErr w:type="gramStart"/>
      <w:r>
        <w:rPr>
          <w:rStyle w:val="Forte"/>
        </w:rPr>
        <w:t>[Local</w:t>
      </w:r>
      <w:proofErr w:type="gramEnd"/>
      <w:r>
        <w:rPr>
          <w:rStyle w:val="Forte"/>
        </w:rPr>
        <w:t>], [Data]</w:t>
      </w:r>
    </w:p>
    <w:p w:rsidR="00E25692" w:rsidRDefault="004409AE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_______________</w:t>
      </w:r>
    </w:p>
    <w:p w:rsidR="00E25692" w:rsidRDefault="004409AE">
      <w:pPr>
        <w:pStyle w:val="texto"/>
        <w:spacing w:line="240" w:lineRule="auto"/>
        <w:ind w:firstLine="0"/>
      </w:pPr>
      <w:r>
        <w:rPr>
          <w:rFonts w:ascii="Arial" w:hAnsi="Arial" w:cs="Arial"/>
          <w:b/>
          <w:iCs/>
          <w:color w:val="00000A"/>
          <w:sz w:val="24"/>
          <w:szCs w:val="24"/>
        </w:rPr>
        <w:t xml:space="preserve">[Nome. Se você for associado(a) do IDEC e desejar identificar-se como tal, acrescente ao lado do nome: “associado do IDEC nº...”. </w:t>
      </w:r>
    </w:p>
    <w:p w:rsidR="00E25692" w:rsidRDefault="00E2569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00000A"/>
          <w:sz w:val="24"/>
          <w:szCs w:val="24"/>
        </w:rPr>
      </w:pPr>
    </w:p>
    <w:p w:rsidR="00E25692" w:rsidRDefault="004409AE">
      <w:pPr>
        <w:pStyle w:val="texto"/>
        <w:spacing w:line="240" w:lineRule="auto"/>
        <w:ind w:firstLine="0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E25692" w:rsidRDefault="00E25692">
      <w:pPr>
        <w:jc w:val="both"/>
      </w:pPr>
    </w:p>
    <w:sectPr w:rsidR="00E25692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46EFB"/>
    <w:multiLevelType w:val="multilevel"/>
    <w:tmpl w:val="BC2697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6529F2"/>
    <w:multiLevelType w:val="multilevel"/>
    <w:tmpl w:val="EB943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92"/>
    <w:rsid w:val="004409AE"/>
    <w:rsid w:val="00B74A0B"/>
    <w:rsid w:val="00E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A525"/>
  <w15:docId w15:val="{1B535FF2-28B7-4537-B171-E460E6A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CB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3029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430299"/>
    <w:pPr>
      <w:spacing w:after="120"/>
    </w:pPr>
    <w:rPr>
      <w:sz w:val="16"/>
      <w:szCs w:val="16"/>
    </w:rPr>
  </w:style>
  <w:style w:type="paragraph" w:customStyle="1" w:styleId="texto">
    <w:name w:val="texto"/>
    <w:qFormat/>
    <w:rsid w:val="00430299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F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A0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74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0178-F2EE-469F-BAD4-0E864DFE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dc:description/>
  <cp:lastModifiedBy>Igor Lodi</cp:lastModifiedBy>
  <cp:revision>2</cp:revision>
  <dcterms:created xsi:type="dcterms:W3CDTF">2025-07-01T15:11:00Z</dcterms:created>
  <dcterms:modified xsi:type="dcterms:W3CDTF">2025-07-01T15:11:00Z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