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29" w:rsidRPr="00CE1129" w:rsidRDefault="00CE1129" w:rsidP="00CE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Orientações gerais </w:t>
      </w:r>
      <w:r w:rsidRPr="00CE112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- Má prestação do serviço automotivo </w:t>
      </w:r>
      <w:bookmarkStart w:id="0" w:name="_GoBack"/>
      <w:bookmarkEnd w:id="0"/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129" w:rsidRPr="00CE1129" w:rsidRDefault="00CE1129" w:rsidP="00CE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Objetivo: </w:t>
      </w:r>
      <w:r w:rsidRPr="00CE11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Permitir que se obtenha a proteção legal em caso de vício de qualidade do serviço automotivo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129" w:rsidRPr="00CE1129" w:rsidRDefault="00CE1129" w:rsidP="00CE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Importante: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 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129" w:rsidRPr="00CE1129" w:rsidRDefault="00CE1129" w:rsidP="00CE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129" w:rsidRPr="00CE1129" w:rsidRDefault="00CE1129" w:rsidP="00CE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Atenção! Guarde sempre o original dos documentos, pois eles são a prova de seu direito.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129" w:rsidRPr="00CE1129" w:rsidRDefault="00CE1129" w:rsidP="00CE1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Sobre a petição: Os trechos destacados devem ser alterados pelo associado. Assim, seus dados e os dados do fornecedor, os problemas que ocorreram, etc. Os demais trechos podem permanecer inalterados.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E1129" w:rsidRPr="00CE1129" w:rsidRDefault="00CE1129" w:rsidP="00CE11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AO JUÍZO DO JUIZADO ESPECIAL CÍVEL DA COMARCA DE [</w:t>
      </w:r>
      <w:r w:rsidRPr="00CE1129">
        <w:rPr>
          <w:rFonts w:ascii="Arial" w:eastAsia="Times New Roman" w:hAnsi="Arial" w:cs="Arial"/>
          <w:b/>
          <w:bCs/>
          <w:i/>
          <w:iCs/>
          <w:color w:val="434343"/>
          <w:sz w:val="24"/>
          <w:szCs w:val="24"/>
          <w:lang w:eastAsia="pt-BR"/>
        </w:rPr>
        <w:t>INFORME A CIDADE ONDE VOCÊ VAI ENTRAR COM A AÇÃO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** – geralmente, é a cidade onde você mora ou onde a empresa está localizada ou onde o serviço foi prestado. Verifique no JEC qual o local correto</w:t>
      </w:r>
      <w:proofErr w:type="gramStart"/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.]*</w:t>
      </w:r>
      <w:proofErr w:type="gramEnd"/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*</w:t>
      </w:r>
    </w:p>
    <w:p w:rsidR="00CE1129" w:rsidRPr="00CE1129" w:rsidRDefault="00CE1129" w:rsidP="00CE112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i/>
          <w:iCs/>
          <w:color w:val="434343"/>
          <w:sz w:val="24"/>
          <w:szCs w:val="24"/>
          <w:lang w:eastAsia="pt-BR"/>
        </w:rPr>
        <w:t>(deixar um espaço de cerca de 8 linhas, em branco).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NOME COMPLETO]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[sua nacionalidade]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estado civil]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[sua profissão]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portador(a) do RG nº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RG]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e inscrito(a) no CPF sob o nº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CPF]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residente e domiciliado(a) na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endereço completo com CEP]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telefone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telefone com DDD]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e-mail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e-mail]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, vem, por meio desta, propor a presente:</w:t>
      </w:r>
    </w:p>
    <w:p w:rsidR="00CE1129" w:rsidRPr="00CE1129" w:rsidRDefault="00CE1129" w:rsidP="00CE1129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34"/>
          <w:szCs w:val="34"/>
          <w:lang w:eastAsia="pt-BR"/>
        </w:rPr>
        <w:t>AÇÃO DE [</w:t>
      </w:r>
      <w:r w:rsidRPr="00CE1129">
        <w:rPr>
          <w:rFonts w:ascii="Arial" w:eastAsia="Times New Roman" w:hAnsi="Arial" w:cs="Arial"/>
          <w:b/>
          <w:bCs/>
          <w:i/>
          <w:iCs/>
          <w:color w:val="434343"/>
          <w:sz w:val="34"/>
          <w:szCs w:val="34"/>
          <w:lang w:eastAsia="pt-BR"/>
        </w:rPr>
        <w:t>ESCOLHA UMA OU MAIS OPÇÕES CONFORME SEU CASO</w:t>
      </w:r>
      <w:r w:rsidRPr="00CE1129">
        <w:rPr>
          <w:rFonts w:ascii="Arial" w:eastAsia="Times New Roman" w:hAnsi="Arial" w:cs="Arial"/>
          <w:b/>
          <w:bCs/>
          <w:color w:val="434343"/>
          <w:sz w:val="34"/>
          <w:szCs w:val="34"/>
          <w:lang w:eastAsia="pt-BR"/>
        </w:rPr>
        <w:t>]:</w:t>
      </w:r>
    </w:p>
    <w:p w:rsidR="00CE1129" w:rsidRPr="00CE1129" w:rsidRDefault="00CE1129" w:rsidP="00CE1129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OBRIGAÇÃO DE FAZER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(se quer que o serviço seja refeito OU quer a devolução do dinheiro OU o abatimento do preço)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C/C INDENIZAÇÃO POR DANOS MATERIAIS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(se teve prejuízos financeiros diretos além do serviço malfeito – </w:t>
      </w:r>
      <w:proofErr w:type="spellStart"/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ex</w:t>
      </w:r>
      <w:proofErr w:type="spellEnd"/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: teve que alugar outro carro, pagar guincho extra, gastar com transporte por não ter o carro)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lastRenderedPageBreak/>
        <w:br/>
      </w:r>
    </w:p>
    <w:p w:rsidR="00CE1129" w:rsidRPr="00CE1129" w:rsidRDefault="00CE1129" w:rsidP="00CE1129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C/C INDENIZAÇÃO POR DANOS MORAIS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(se o problema causou grande transtorno, humilhação, perda de tempo excessiva, estresse muito grande, risco à segurança, etc.)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em face de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[NOME COMPLETO DA EMPRESA/OFICINA QUE PRESTOU O SERVIÇO]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pessoa jurídica de direito privado (ou pessoa física, se for um autônomo), inscrita no CNPJ sob o nº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[CNPJ DA EMPRESA]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ou com endereço profissional conhecido na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[ENDEREÇO COMPLETO DA EMPRESA COM CEP, OU O MAIS COMPLETO POSSÍVEL]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, pelos fatos e fundamentos a seguir: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E1129" w:rsidRPr="00CE1129" w:rsidRDefault="00CE1129" w:rsidP="00CE112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6"/>
          <w:szCs w:val="26"/>
          <w:lang w:eastAsia="pt-BR"/>
        </w:rPr>
        <w:t>I. DOS FATOS</w:t>
      </w:r>
    </w:p>
    <w:p w:rsidR="00CE1129" w:rsidRPr="00CE1129" w:rsidRDefault="00CE1129" w:rsidP="00CE1129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Em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[data]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o(a) Requerente contratou os serviços da empresa Requerida para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[descrever o serviço contratado de forma clara e objetiva]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O valor pago pelo serviço foi de R$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[valor pago]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.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(Conforme Nota Fiscal/Recibo anexo – DOC. 01)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Após a realização do serviço, surgiram os seguintes problemas: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[descrever detalhadamente os vícios percebidos e as datas]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O(a) Requerente tentou resolver a questão de forma amigável. Em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[data]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enviou notificação solicitando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[resumo do que foi pedido]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.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(DOC. 02)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Também foram feitas outras tentativas de contato: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[descrever e indicar documentos, como prints, protocolos, etc. – DOC. 03]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A Requerida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[não solucionou / não respondeu / deu proposta insatisfatória – descrever se aplicável]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Diante disso, não restou alternativa senão buscar a tutela do Juizado Especial Cível.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CE1129" w:rsidRPr="00CE1129" w:rsidRDefault="00CE1129" w:rsidP="00CE112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6"/>
          <w:szCs w:val="26"/>
          <w:lang w:eastAsia="pt-BR"/>
        </w:rPr>
        <w:lastRenderedPageBreak/>
        <w:t>II. DO DIREITO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O Código de Defesa do Consumidor (Lei nº 8.078/90), art. 20, garante ao consumidor os seguintes direitos em caso de vício no serviço:</w:t>
      </w:r>
    </w:p>
    <w:p w:rsidR="00CE1129" w:rsidRPr="00CE1129" w:rsidRDefault="00CE1129" w:rsidP="00CE1129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proofErr w:type="spellStart"/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reexecução</w:t>
      </w:r>
      <w:proofErr w:type="spellEnd"/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do serviço sem custo;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devolução da quantia paga, com atualização;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abatimento proporcional do preço.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 desejar, inserir argumento sobre danos morais aqui, explicando o impacto real da situação]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CE1129" w:rsidRPr="00CE1129" w:rsidRDefault="00CE1129" w:rsidP="00CE112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6"/>
          <w:szCs w:val="26"/>
          <w:lang w:eastAsia="pt-BR"/>
        </w:rPr>
        <w:t>III. DOS PEDIDOS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O(a) Requerente pede que Vossa Excelência: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a)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Determine a citação da empresa Requerida, para comparecer à audiência e, se desejar, apresentar defesa, sob pena de revelia;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b)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Ao final, julgue a ação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TOTALMENTE PROCEDENTE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, para condenar a Requerida a: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[ESCOLHA UMA OPÇÃO ABAIXO E APAGUE AS OUTRAS]</w:t>
      </w:r>
    </w:p>
    <w:p w:rsidR="00CE1129" w:rsidRPr="00CE1129" w:rsidRDefault="00CE1129" w:rsidP="00CE1129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I – Realizar a REEXECUÇÃO DOS SERVIÇOS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de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[descrever o serviço]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no prazo máximo de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[X dias úteis]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sob pena de multa diária de R$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[valor da multa]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;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  <w:t xml:space="preserve">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OU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II – RESTITUIR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o valor de R$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[valor pago]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corrigido desde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[data do pagamento]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, com juros legais desde a citação;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  <w:t xml:space="preserve">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OU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III – Conceder o ABATIMENTO PROPORCIONAL DO PREÇO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no valor de R$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[valor sugerido]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, com correção monetária e juros legais.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 houver danos materiais, incluir item c:]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lastRenderedPageBreak/>
        <w:t>c)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Condenar a Requerida ao pagamento de R$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[valor total de danos materiais]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, corrigido e com juros legais;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 for pedir danos morais, incluir item d:]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d)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Condenar a Requerida ao pagamento de R$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[valor sugerido para danos morais]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, como compensação pelos transtornos sofridos;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e)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 Protesta por todos os meios de prova em direito admitidos, especialmente documentos anexos, testemunhas e depoimento da parte contrária.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CE1129" w:rsidRPr="00CE1129" w:rsidRDefault="00CE1129" w:rsidP="00CE112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6"/>
          <w:szCs w:val="26"/>
          <w:lang w:eastAsia="pt-BR"/>
        </w:rPr>
        <w:t>IV. DO VALOR DA CAUSA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Dá-se à causa o valor de R$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[SOMATÓRIO DE TODOS OS VALORES PEDIDOS]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Termos em que,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  <w:t xml:space="preserve"> Pede deferimento.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[Cidade]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 xml:space="preserve">, </w:t>
      </w: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[Data]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.</w: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[Sua assinatura]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CE1129" w:rsidRPr="00CE1129" w:rsidRDefault="00CE1129" w:rsidP="00CE112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4"/>
          <w:szCs w:val="24"/>
          <w:lang w:eastAsia="pt-BR"/>
        </w:rPr>
        <w:t>[Seu nome completo]</w:t>
      </w:r>
    </w:p>
    <w:p w:rsidR="00CE1129" w:rsidRPr="00CE1129" w:rsidRDefault="00CE1129" w:rsidP="00CE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12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CE1129" w:rsidRPr="00CE1129" w:rsidRDefault="00CE1129" w:rsidP="00CE112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E1129">
        <w:rPr>
          <w:rFonts w:ascii="Arial" w:eastAsia="Times New Roman" w:hAnsi="Arial" w:cs="Arial"/>
          <w:b/>
          <w:bCs/>
          <w:color w:val="434343"/>
          <w:sz w:val="26"/>
          <w:szCs w:val="26"/>
          <w:lang w:eastAsia="pt-BR"/>
        </w:rPr>
        <w:t>EXEMPLO DE ROL DE DOCUMENTOS</w:t>
      </w:r>
    </w:p>
    <w:p w:rsidR="00CE1129" w:rsidRPr="00CE1129" w:rsidRDefault="00CE1129" w:rsidP="00CE1129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01: Cópia da Nota Fiscal/Recibo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02: Cópia da Notificação e Comprovante de Recebimento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03: Cópias de e-mails/WhatsApp/protocolos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04: Cópia da Ordem de Serviço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05: Fotos/Vídeos do problema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06: Orçamentos de outras oficinas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lastRenderedPageBreak/>
        <w:t>DOC. 07: Comprovantes de despesas extras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08: Cópia do RG e CPF</w:t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br/>
      </w:r>
    </w:p>
    <w:p w:rsidR="00CE1129" w:rsidRPr="00CE1129" w:rsidRDefault="00CE1129" w:rsidP="00CE1129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434343"/>
          <w:sz w:val="24"/>
          <w:szCs w:val="24"/>
          <w:lang w:eastAsia="pt-BR"/>
        </w:rPr>
      </w:pPr>
      <w:r w:rsidRPr="00CE1129">
        <w:rPr>
          <w:rFonts w:ascii="Arial" w:eastAsia="Times New Roman" w:hAnsi="Arial" w:cs="Arial"/>
          <w:color w:val="434343"/>
          <w:sz w:val="24"/>
          <w:szCs w:val="24"/>
          <w:lang w:eastAsia="pt-BR"/>
        </w:rPr>
        <w:t>DOC. 09: Comprovante de residência</w:t>
      </w:r>
    </w:p>
    <w:p w:rsidR="00316330" w:rsidRDefault="00316330"/>
    <w:sectPr w:rsidR="00316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4D61"/>
    <w:multiLevelType w:val="multilevel"/>
    <w:tmpl w:val="6EA2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83404"/>
    <w:multiLevelType w:val="multilevel"/>
    <w:tmpl w:val="5B66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C7593"/>
    <w:multiLevelType w:val="multilevel"/>
    <w:tmpl w:val="ADD8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F2014"/>
    <w:multiLevelType w:val="multilevel"/>
    <w:tmpl w:val="AA9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95832"/>
    <w:multiLevelType w:val="multilevel"/>
    <w:tmpl w:val="6B4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9"/>
    <w:rsid w:val="00316330"/>
    <w:rsid w:val="00C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11AEC-D308-4F5B-99AC-222C6CC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E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E1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E11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E11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E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4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Lodi</dc:creator>
  <cp:keywords/>
  <dc:description/>
  <cp:lastModifiedBy>Igor Lodi</cp:lastModifiedBy>
  <cp:revision>1</cp:revision>
  <dcterms:created xsi:type="dcterms:W3CDTF">2025-06-30T14:34:00Z</dcterms:created>
  <dcterms:modified xsi:type="dcterms:W3CDTF">2025-06-30T14:36:00Z</dcterms:modified>
</cp:coreProperties>
</file>