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9B483" w14:textId="77777777" w:rsidR="00D03440" w:rsidRPr="00DC7DA5" w:rsidRDefault="00D03440" w:rsidP="00982EC4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DC7DA5">
        <w:rPr>
          <w:rFonts w:ascii="Arial" w:hAnsi="Arial" w:cs="Arial"/>
          <w:b/>
          <w:bCs/>
          <w:sz w:val="24"/>
          <w:szCs w:val="24"/>
        </w:rPr>
        <w:t xml:space="preserve">Orientações gerais – </w:t>
      </w:r>
      <w:r w:rsidR="00982EC4">
        <w:rPr>
          <w:rFonts w:ascii="Arial" w:hAnsi="Arial" w:cs="Arial"/>
          <w:b/>
          <w:bCs/>
          <w:sz w:val="24"/>
          <w:szCs w:val="24"/>
        </w:rPr>
        <w:t>I</w:t>
      </w:r>
      <w:r w:rsidR="00982EC4" w:rsidRPr="00982EC4">
        <w:rPr>
          <w:rFonts w:ascii="Arial" w:hAnsi="Arial" w:cs="Arial"/>
          <w:b/>
          <w:bCs/>
          <w:sz w:val="24"/>
          <w:szCs w:val="24"/>
        </w:rPr>
        <w:t>mposição de cláusula abusiva</w:t>
      </w:r>
    </w:p>
    <w:p w14:paraId="434EFA8E" w14:textId="77777777" w:rsidR="00D03440" w:rsidRDefault="00D03440" w:rsidP="00D03440">
      <w:pPr>
        <w:pStyle w:val="Corpodetexto3"/>
        <w:jc w:val="both"/>
        <w:rPr>
          <w:rFonts w:ascii="Arial" w:hAnsi="Arial" w:cs="Arial"/>
          <w:b/>
          <w:bCs/>
          <w:sz w:val="24"/>
          <w:szCs w:val="24"/>
        </w:rPr>
      </w:pPr>
      <w:r w:rsidRPr="00DC7DA5">
        <w:rPr>
          <w:rFonts w:ascii="Arial" w:hAnsi="Arial" w:cs="Arial"/>
          <w:b/>
          <w:bCs/>
          <w:sz w:val="24"/>
          <w:szCs w:val="24"/>
        </w:rPr>
        <w:t xml:space="preserve">Objetivo: </w:t>
      </w:r>
      <w:r w:rsidR="00982EC4">
        <w:rPr>
          <w:rFonts w:ascii="Arial" w:hAnsi="Arial" w:cs="Arial"/>
          <w:b/>
          <w:bCs/>
          <w:sz w:val="24"/>
          <w:szCs w:val="24"/>
        </w:rPr>
        <w:t>A</w:t>
      </w:r>
      <w:r w:rsidR="00982EC4" w:rsidRPr="00982EC4">
        <w:rPr>
          <w:rFonts w:ascii="Arial" w:hAnsi="Arial" w:cs="Arial"/>
          <w:b/>
          <w:bCs/>
          <w:sz w:val="24"/>
          <w:szCs w:val="24"/>
        </w:rPr>
        <w:t>nular cláusula abusiva existente no contrato</w:t>
      </w:r>
    </w:p>
    <w:p w14:paraId="47EEE1D1" w14:textId="77777777" w:rsidR="00D03440" w:rsidRPr="00DC7DA5" w:rsidRDefault="00D03440" w:rsidP="00D03440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DC7DA5">
        <w:rPr>
          <w:rFonts w:ascii="Arial" w:hAnsi="Arial" w:cs="Arial"/>
          <w:b/>
          <w:bCs/>
          <w:sz w:val="24"/>
          <w:szCs w:val="24"/>
        </w:rPr>
        <w:t>Importante</w:t>
      </w:r>
      <w:r w:rsidRPr="00DC7DA5"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14:paraId="3259ECAA" w14:textId="77777777" w:rsidR="00D03440" w:rsidRDefault="00D03440" w:rsidP="00D03440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339CA5BD" w14:textId="77777777" w:rsidR="005110B4" w:rsidRDefault="004766DF" w:rsidP="00D03440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14:paraId="58E7D1A6" w14:textId="77777777" w:rsidR="005110B4" w:rsidRDefault="005110B4" w:rsidP="00D03440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3ED8F227" w14:textId="1B8F060D" w:rsidR="004766DF" w:rsidRDefault="004766DF" w:rsidP="00D03440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14:paraId="23CE8515" w14:textId="77777777" w:rsidR="004766DF" w:rsidRPr="00DC7DA5" w:rsidRDefault="004766DF" w:rsidP="00D03440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65AA8954" w14:textId="77777777" w:rsidR="00BD1C85" w:rsidRPr="001F7DC8" w:rsidRDefault="00BD1C85" w:rsidP="00BD1C8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14:paraId="1B8DF1E7" w14:textId="77777777" w:rsidR="00641BC9" w:rsidRDefault="00641BC9"/>
    <w:p w14:paraId="2F85F998" w14:textId="77777777" w:rsidR="00D03440" w:rsidRPr="00DC7DA5" w:rsidRDefault="00D03440" w:rsidP="00D03440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14:paraId="41C50B6B" w14:textId="77777777" w:rsidR="00D03440" w:rsidRPr="00DC7DA5" w:rsidRDefault="00D03440" w:rsidP="00D03440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14:paraId="3F53E17C" w14:textId="77777777" w:rsidR="00D03440" w:rsidRPr="00DC7DA5" w:rsidRDefault="00D03440" w:rsidP="00D03440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 w:rsidRPr="00DC7DA5">
        <w:rPr>
          <w:rFonts w:ascii="Arial" w:hAnsi="Arial" w:cs="Arial"/>
          <w:b/>
          <w:color w:val="auto"/>
          <w:sz w:val="24"/>
          <w:szCs w:val="24"/>
          <w:lang w:eastAsia="ar-SA"/>
        </w:rPr>
        <w:t>[nome do fornecedor]</w:t>
      </w:r>
    </w:p>
    <w:p w14:paraId="0FFE352E" w14:textId="77777777" w:rsidR="00D03440" w:rsidRPr="00DC7DA5" w:rsidRDefault="00D03440" w:rsidP="00D03440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 w:rsidRPr="00DC7DA5"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ou à Ouvidoria da empresa]</w:t>
      </w:r>
    </w:p>
    <w:p w14:paraId="264AE51A" w14:textId="77777777" w:rsidR="00D03440" w:rsidRPr="00DC7DA5" w:rsidRDefault="00D03440" w:rsidP="00D03440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14:paraId="2243E38C" w14:textId="77777777" w:rsidR="00D03440" w:rsidRPr="00DC7DA5" w:rsidRDefault="00D03440" w:rsidP="00D03440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14:paraId="217D482E" w14:textId="77777777" w:rsidR="00D03440" w:rsidRPr="00DC7DA5" w:rsidRDefault="00D03440" w:rsidP="00D03440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14:paraId="5E46C9C7" w14:textId="77777777" w:rsidR="00D03440" w:rsidRDefault="00FA7F93">
      <w:pPr>
        <w:rPr>
          <w:rFonts w:ascii="Arial" w:hAnsi="Arial" w:cs="Arial"/>
          <w:sz w:val="24"/>
          <w:szCs w:val="24"/>
          <w:lang w:eastAsia="ar-SA"/>
        </w:rPr>
      </w:pPr>
      <w:r w:rsidRPr="00854013">
        <w:rPr>
          <w:rFonts w:ascii="Arial" w:hAnsi="Arial" w:cs="Arial"/>
          <w:sz w:val="24"/>
          <w:szCs w:val="24"/>
          <w:lang w:eastAsia="ar-SA"/>
        </w:rPr>
        <w:t>Venho à presença de V. Sas. para expor e solicitar o que segue.</w:t>
      </w:r>
    </w:p>
    <w:p w14:paraId="5CB7B28E" w14:textId="77777777" w:rsidR="00FA7F93" w:rsidRDefault="00FA7F93"/>
    <w:p w14:paraId="0E49D492" w14:textId="77777777" w:rsidR="00D03440" w:rsidRPr="00D03440" w:rsidRDefault="00D03440" w:rsidP="00D03440">
      <w:pPr>
        <w:jc w:val="both"/>
        <w:rPr>
          <w:rFonts w:ascii="Arial" w:hAnsi="Arial" w:cs="Arial"/>
          <w:sz w:val="24"/>
          <w:szCs w:val="24"/>
        </w:rPr>
      </w:pPr>
      <w:r w:rsidRPr="00D03440">
        <w:rPr>
          <w:rFonts w:ascii="Arial" w:hAnsi="Arial" w:cs="Arial"/>
          <w:sz w:val="24"/>
          <w:szCs w:val="24"/>
        </w:rPr>
        <w:t xml:space="preserve">Em </w:t>
      </w:r>
      <w:r w:rsidRPr="00D03440">
        <w:rPr>
          <w:rFonts w:ascii="Arial" w:hAnsi="Arial" w:cs="Arial"/>
          <w:b/>
          <w:sz w:val="24"/>
          <w:szCs w:val="24"/>
        </w:rPr>
        <w:t>[indicar a data contratação]</w:t>
      </w:r>
      <w:r w:rsidRPr="00D03440">
        <w:rPr>
          <w:rFonts w:ascii="Arial" w:hAnsi="Arial" w:cs="Arial"/>
          <w:sz w:val="24"/>
          <w:szCs w:val="24"/>
        </w:rPr>
        <w:t xml:space="preserve"> f</w:t>
      </w:r>
      <w:r>
        <w:rPr>
          <w:rFonts w:ascii="Arial" w:hAnsi="Arial" w:cs="Arial"/>
          <w:sz w:val="24"/>
          <w:szCs w:val="24"/>
        </w:rPr>
        <w:t xml:space="preserve">irmei com V.Sas. o contrato de </w:t>
      </w:r>
      <w:r w:rsidRPr="00D03440">
        <w:rPr>
          <w:rFonts w:ascii="Arial" w:hAnsi="Arial" w:cs="Arial"/>
          <w:b/>
          <w:sz w:val="24"/>
          <w:szCs w:val="24"/>
        </w:rPr>
        <w:t>[indicar o contratado formulado]</w:t>
      </w:r>
      <w:r>
        <w:rPr>
          <w:rFonts w:ascii="Arial" w:hAnsi="Arial" w:cs="Arial"/>
          <w:sz w:val="24"/>
          <w:szCs w:val="24"/>
        </w:rPr>
        <w:t xml:space="preserve"> para </w:t>
      </w:r>
      <w:r w:rsidRPr="00D03440">
        <w:rPr>
          <w:rFonts w:ascii="Arial" w:hAnsi="Arial" w:cs="Arial"/>
          <w:b/>
          <w:sz w:val="24"/>
          <w:szCs w:val="24"/>
        </w:rPr>
        <w:t>[indicar a finalidade do contrato]</w:t>
      </w:r>
      <w:r w:rsidRPr="00D03440">
        <w:rPr>
          <w:rFonts w:ascii="Arial" w:hAnsi="Arial" w:cs="Arial"/>
          <w:sz w:val="24"/>
          <w:szCs w:val="24"/>
        </w:rPr>
        <w:t>.</w:t>
      </w:r>
    </w:p>
    <w:p w14:paraId="416C967E" w14:textId="77777777" w:rsidR="00D03440" w:rsidRPr="00D03440" w:rsidRDefault="00D03440" w:rsidP="00D03440">
      <w:pPr>
        <w:jc w:val="both"/>
        <w:rPr>
          <w:rFonts w:ascii="Arial" w:hAnsi="Arial" w:cs="Arial"/>
          <w:sz w:val="24"/>
          <w:szCs w:val="24"/>
        </w:rPr>
      </w:pPr>
    </w:p>
    <w:p w14:paraId="7DD6351D" w14:textId="77777777" w:rsidR="00D03440" w:rsidRPr="00D03440" w:rsidRDefault="00D03440" w:rsidP="00D03440">
      <w:pPr>
        <w:jc w:val="both"/>
        <w:rPr>
          <w:rFonts w:ascii="Arial" w:hAnsi="Arial" w:cs="Arial"/>
          <w:sz w:val="24"/>
          <w:szCs w:val="24"/>
        </w:rPr>
      </w:pPr>
      <w:r w:rsidRPr="00D03440">
        <w:rPr>
          <w:rFonts w:ascii="Arial" w:hAnsi="Arial" w:cs="Arial"/>
          <w:sz w:val="24"/>
          <w:szCs w:val="24"/>
        </w:rPr>
        <w:t>Na execução d</w:t>
      </w:r>
      <w:r w:rsidR="004766DF">
        <w:rPr>
          <w:rFonts w:ascii="Arial" w:hAnsi="Arial" w:cs="Arial"/>
          <w:sz w:val="24"/>
          <w:szCs w:val="24"/>
        </w:rPr>
        <w:t xml:space="preserve">o referido contrato notei </w:t>
      </w:r>
      <w:r w:rsidR="004766DF" w:rsidRPr="004766DF">
        <w:rPr>
          <w:rFonts w:ascii="Arial" w:hAnsi="Arial" w:cs="Arial"/>
          <w:b/>
          <w:i/>
          <w:sz w:val="24"/>
          <w:szCs w:val="24"/>
        </w:rPr>
        <w:t>OU</w:t>
      </w:r>
      <w:r w:rsidRPr="00D03440">
        <w:rPr>
          <w:rFonts w:ascii="Arial" w:hAnsi="Arial" w:cs="Arial"/>
          <w:sz w:val="24"/>
          <w:szCs w:val="24"/>
        </w:rPr>
        <w:t xml:space="preserve"> foi-me imposta a seguinte condição </w:t>
      </w:r>
      <w:r w:rsidRPr="00D03440">
        <w:rPr>
          <w:rFonts w:ascii="Arial" w:hAnsi="Arial" w:cs="Arial"/>
          <w:b/>
          <w:sz w:val="24"/>
          <w:szCs w:val="24"/>
        </w:rPr>
        <w:t>[indicar aquilo que está sendo realizado e que se configura cláusula abusiva]</w:t>
      </w:r>
      <w:r w:rsidRPr="00D03440">
        <w:rPr>
          <w:rFonts w:ascii="Arial" w:hAnsi="Arial" w:cs="Arial"/>
          <w:sz w:val="24"/>
          <w:szCs w:val="24"/>
        </w:rPr>
        <w:t>. Tal prática, todavia, constitui-se cláusula abusiva nos moldes do artigo 51, inciso</w:t>
      </w:r>
      <w:r>
        <w:rPr>
          <w:rFonts w:ascii="Arial" w:hAnsi="Arial" w:cs="Arial"/>
          <w:sz w:val="24"/>
          <w:szCs w:val="24"/>
        </w:rPr>
        <w:t>(s)</w:t>
      </w:r>
      <w:r w:rsidRPr="00D03440">
        <w:rPr>
          <w:rFonts w:ascii="Arial" w:hAnsi="Arial" w:cs="Arial"/>
          <w:sz w:val="24"/>
          <w:szCs w:val="24"/>
        </w:rPr>
        <w:t xml:space="preserve"> ....</w:t>
      </w:r>
    </w:p>
    <w:p w14:paraId="1DC09578" w14:textId="77777777" w:rsidR="00D03440" w:rsidRPr="00D03440" w:rsidRDefault="00D03440" w:rsidP="00D03440">
      <w:pPr>
        <w:jc w:val="both"/>
        <w:rPr>
          <w:rFonts w:ascii="Arial" w:hAnsi="Arial" w:cs="Arial"/>
          <w:sz w:val="24"/>
          <w:szCs w:val="24"/>
        </w:rPr>
      </w:pPr>
    </w:p>
    <w:p w14:paraId="0032E0DC" w14:textId="77777777" w:rsidR="00D03440" w:rsidRPr="00D03440" w:rsidRDefault="00D03440" w:rsidP="00D03440">
      <w:pPr>
        <w:jc w:val="both"/>
        <w:rPr>
          <w:rFonts w:ascii="Arial" w:hAnsi="Arial" w:cs="Arial"/>
          <w:b/>
          <w:i/>
          <w:sz w:val="24"/>
          <w:szCs w:val="24"/>
        </w:rPr>
      </w:pPr>
      <w:r w:rsidRPr="00D03440">
        <w:rPr>
          <w:rFonts w:ascii="Arial" w:hAnsi="Arial" w:cs="Arial"/>
          <w:b/>
          <w:i/>
          <w:sz w:val="24"/>
          <w:szCs w:val="24"/>
        </w:rPr>
        <w:t>[</w:t>
      </w:r>
      <w:proofErr w:type="gramStart"/>
      <w:r w:rsidRPr="00D03440">
        <w:rPr>
          <w:rFonts w:ascii="Arial" w:hAnsi="Arial" w:cs="Arial"/>
          <w:b/>
          <w:i/>
          <w:sz w:val="24"/>
          <w:szCs w:val="24"/>
        </w:rPr>
        <w:t>a</w:t>
      </w:r>
      <w:proofErr w:type="gramEnd"/>
      <w:r w:rsidRPr="00D03440">
        <w:rPr>
          <w:rFonts w:ascii="Arial" w:hAnsi="Arial" w:cs="Arial"/>
          <w:b/>
          <w:i/>
          <w:sz w:val="24"/>
          <w:szCs w:val="24"/>
        </w:rPr>
        <w:t xml:space="preserve"> partir daqui escolha o inciso ou incisos que melhor se enquadram no seu caso]</w:t>
      </w:r>
    </w:p>
    <w:p w14:paraId="3AE8F73E" w14:textId="77777777" w:rsidR="00D03440" w:rsidRPr="00D03440" w:rsidRDefault="00D03440" w:rsidP="00D03440">
      <w:pPr>
        <w:jc w:val="both"/>
        <w:rPr>
          <w:rFonts w:ascii="Arial" w:hAnsi="Arial" w:cs="Arial"/>
          <w:sz w:val="24"/>
          <w:szCs w:val="24"/>
        </w:rPr>
      </w:pPr>
    </w:p>
    <w:p w14:paraId="1661DC85" w14:textId="77777777" w:rsidR="00D03440" w:rsidRPr="00FA7F93" w:rsidRDefault="00D03440" w:rsidP="00FA7F9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A7F93">
        <w:rPr>
          <w:rFonts w:ascii="Arial" w:hAnsi="Arial" w:cs="Arial"/>
          <w:sz w:val="24"/>
          <w:szCs w:val="24"/>
        </w:rPr>
        <w:t>...I - impossibilitem, exonerem ou atenuem a responsabilidade do fornecedor por vícios de qualquer natureza dos produtos e serviços ou impliquem renúncia ou disposição de direitos. Nas relações de consumo entre o fornecedor e o consumidor pessoa jurídica, a indenização poderá ser limitada, em situações justificáveis;</w:t>
      </w:r>
    </w:p>
    <w:p w14:paraId="435597C2" w14:textId="77777777" w:rsidR="00D03440" w:rsidRPr="00FA7F93" w:rsidRDefault="00D03440" w:rsidP="00FA7F9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A7F93">
        <w:rPr>
          <w:rFonts w:ascii="Arial" w:hAnsi="Arial" w:cs="Arial"/>
          <w:sz w:val="24"/>
          <w:szCs w:val="24"/>
        </w:rPr>
        <w:t>...II - subtraiam ao consumidor a opção de reembolso da quantia já paga, nos casos previstos neste código;</w:t>
      </w:r>
    </w:p>
    <w:p w14:paraId="45ABC538" w14:textId="77777777" w:rsidR="00D03440" w:rsidRPr="00FA7F93" w:rsidRDefault="00D03440" w:rsidP="00FA7F9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A7F93">
        <w:rPr>
          <w:rFonts w:ascii="Arial" w:hAnsi="Arial" w:cs="Arial"/>
          <w:sz w:val="24"/>
          <w:szCs w:val="24"/>
        </w:rPr>
        <w:t>...III - transfiram responsabilidades a terceiros;</w:t>
      </w:r>
    </w:p>
    <w:p w14:paraId="69B9C3B7" w14:textId="77777777" w:rsidR="00D03440" w:rsidRPr="00FA7F93" w:rsidRDefault="00D03440" w:rsidP="00FA7F9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A7F93">
        <w:rPr>
          <w:rFonts w:ascii="Arial" w:hAnsi="Arial" w:cs="Arial"/>
          <w:sz w:val="24"/>
          <w:szCs w:val="24"/>
        </w:rPr>
        <w:lastRenderedPageBreak/>
        <w:t>...IV - estabeleçam obrigações consideradas iníquas, abusivas, que coloquem o consumidor em desvantagem exagerada, ou sejam incompatíveis com a boa-fé ou a eq</w:t>
      </w:r>
      <w:r w:rsidR="00FA7F93">
        <w:rPr>
          <w:rFonts w:ascii="Arial" w:hAnsi="Arial" w:cs="Arial"/>
          <w:sz w:val="24"/>
          <w:szCs w:val="24"/>
        </w:rPr>
        <w:t>u</w:t>
      </w:r>
      <w:r w:rsidRPr="00FA7F93">
        <w:rPr>
          <w:rFonts w:ascii="Arial" w:hAnsi="Arial" w:cs="Arial"/>
          <w:sz w:val="24"/>
          <w:szCs w:val="24"/>
        </w:rPr>
        <w:t>idade;</w:t>
      </w:r>
    </w:p>
    <w:p w14:paraId="16964389" w14:textId="77777777" w:rsidR="00D03440" w:rsidRPr="00FA7F93" w:rsidRDefault="00D03440" w:rsidP="00FA7F9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A7F93">
        <w:rPr>
          <w:rFonts w:ascii="Arial" w:hAnsi="Arial" w:cs="Arial"/>
          <w:sz w:val="24"/>
          <w:szCs w:val="24"/>
        </w:rPr>
        <w:t>...VI - estabeleçam inversão do ônus da prova em prejuízo do consumidor;</w:t>
      </w:r>
    </w:p>
    <w:p w14:paraId="1DA9A282" w14:textId="77777777" w:rsidR="00D03440" w:rsidRPr="00FA7F93" w:rsidRDefault="00D03440" w:rsidP="00FA7F9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A7F93">
        <w:rPr>
          <w:rFonts w:ascii="Arial" w:hAnsi="Arial" w:cs="Arial"/>
          <w:sz w:val="24"/>
          <w:szCs w:val="24"/>
        </w:rPr>
        <w:t>...VII - determinem a utilização compulsória de arbitragem;</w:t>
      </w:r>
    </w:p>
    <w:p w14:paraId="0FCC1080" w14:textId="77777777" w:rsidR="00D03440" w:rsidRPr="00FA7F93" w:rsidRDefault="00D03440" w:rsidP="00FA7F9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A7F93">
        <w:rPr>
          <w:rFonts w:ascii="Arial" w:hAnsi="Arial" w:cs="Arial"/>
          <w:sz w:val="24"/>
          <w:szCs w:val="24"/>
        </w:rPr>
        <w:t>...VIII - imponham representante para concluir ou realizar outro negócio jurídico pelo consumidor;</w:t>
      </w:r>
    </w:p>
    <w:p w14:paraId="22A1A59D" w14:textId="77777777" w:rsidR="00D03440" w:rsidRPr="00FA7F93" w:rsidRDefault="00D03440" w:rsidP="00FA7F9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A7F93">
        <w:rPr>
          <w:rFonts w:ascii="Arial" w:hAnsi="Arial" w:cs="Arial"/>
          <w:sz w:val="24"/>
          <w:szCs w:val="24"/>
        </w:rPr>
        <w:t>...IX - deixem ao fornecedor a opção de concluir ou não o contrato, embora obrigando o consumidor;</w:t>
      </w:r>
    </w:p>
    <w:p w14:paraId="2E5B4AD5" w14:textId="77777777" w:rsidR="00D03440" w:rsidRPr="00FA7F93" w:rsidRDefault="00D03440" w:rsidP="00FA7F9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A7F93">
        <w:rPr>
          <w:rFonts w:ascii="Arial" w:hAnsi="Arial" w:cs="Arial"/>
          <w:sz w:val="24"/>
          <w:szCs w:val="24"/>
        </w:rPr>
        <w:t>...X - permitam ao fornecedor, direta ou indiretamente, variação do preço de maneira unilateral;</w:t>
      </w:r>
    </w:p>
    <w:p w14:paraId="7F529C33" w14:textId="77777777" w:rsidR="00D03440" w:rsidRPr="00FA7F93" w:rsidRDefault="00D03440" w:rsidP="00FA7F9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A7F93">
        <w:rPr>
          <w:rFonts w:ascii="Arial" w:hAnsi="Arial" w:cs="Arial"/>
          <w:sz w:val="24"/>
          <w:szCs w:val="24"/>
        </w:rPr>
        <w:t>...XI - autorizem o fornecedor a cancelar o contrato unilateralmente, sem que igual direito seja conferido ao consumidor;</w:t>
      </w:r>
    </w:p>
    <w:p w14:paraId="1F3F5407" w14:textId="77777777" w:rsidR="00D03440" w:rsidRPr="00FA7F93" w:rsidRDefault="00D03440" w:rsidP="00FA7F9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A7F93">
        <w:rPr>
          <w:rFonts w:ascii="Arial" w:hAnsi="Arial" w:cs="Arial"/>
          <w:sz w:val="24"/>
          <w:szCs w:val="24"/>
        </w:rPr>
        <w:t>...XII - obriguem o consumidor a ressarcir os custos de cobrança de sua obrigação, sem que igual direito lhe seja conferido contra o fornecedor;</w:t>
      </w:r>
    </w:p>
    <w:p w14:paraId="5B8761FD" w14:textId="77777777" w:rsidR="00D03440" w:rsidRPr="00FA7F93" w:rsidRDefault="00D03440" w:rsidP="00FA7F9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A7F93">
        <w:rPr>
          <w:rFonts w:ascii="Arial" w:hAnsi="Arial" w:cs="Arial"/>
          <w:sz w:val="24"/>
          <w:szCs w:val="24"/>
        </w:rPr>
        <w:t>...XIII - autorizem o fornecedor a modificar unilateralmente o conteúdo ou a qualidade do contrato, após sua celebração;</w:t>
      </w:r>
    </w:p>
    <w:p w14:paraId="73C711C1" w14:textId="77777777" w:rsidR="00D03440" w:rsidRPr="00FA7F93" w:rsidRDefault="00D03440" w:rsidP="00FA7F9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A7F93">
        <w:rPr>
          <w:rFonts w:ascii="Arial" w:hAnsi="Arial" w:cs="Arial"/>
          <w:sz w:val="24"/>
          <w:szCs w:val="24"/>
        </w:rPr>
        <w:t>...XIV - infrinjam ou possibilitem a violação de normas ambientais;</w:t>
      </w:r>
    </w:p>
    <w:p w14:paraId="37011A11" w14:textId="77777777" w:rsidR="00D03440" w:rsidRPr="00FA7F93" w:rsidRDefault="00D03440" w:rsidP="00FA7F9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A7F93">
        <w:rPr>
          <w:rFonts w:ascii="Arial" w:hAnsi="Arial" w:cs="Arial"/>
          <w:sz w:val="24"/>
          <w:szCs w:val="24"/>
        </w:rPr>
        <w:t>...XV - estejam em desacordo com o sistema de proteção ao consumidor;</w:t>
      </w:r>
    </w:p>
    <w:p w14:paraId="4051C8E1" w14:textId="77777777" w:rsidR="00D03440" w:rsidRPr="00FA7F93" w:rsidRDefault="00D03440" w:rsidP="00FA7F9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A7F93">
        <w:rPr>
          <w:rFonts w:ascii="Arial" w:hAnsi="Arial" w:cs="Arial"/>
          <w:sz w:val="24"/>
          <w:szCs w:val="24"/>
        </w:rPr>
        <w:t>...XVI - possibilitem a renúncia do direito de indenização por benfeitorias necessárias.</w:t>
      </w:r>
    </w:p>
    <w:p w14:paraId="1C943D40" w14:textId="77777777" w:rsidR="00D03440" w:rsidRPr="00D03440" w:rsidRDefault="00D03440" w:rsidP="00D03440">
      <w:pPr>
        <w:jc w:val="both"/>
        <w:rPr>
          <w:rFonts w:ascii="Arial" w:hAnsi="Arial" w:cs="Arial"/>
          <w:sz w:val="24"/>
          <w:szCs w:val="24"/>
        </w:rPr>
      </w:pPr>
    </w:p>
    <w:p w14:paraId="7DFE8E19" w14:textId="22A07324" w:rsidR="00D03440" w:rsidRDefault="00D03440" w:rsidP="00D03440">
      <w:pPr>
        <w:jc w:val="both"/>
        <w:rPr>
          <w:rFonts w:ascii="Arial" w:hAnsi="Arial" w:cs="Arial"/>
          <w:sz w:val="24"/>
          <w:szCs w:val="24"/>
        </w:rPr>
      </w:pPr>
      <w:r w:rsidRPr="00D03440">
        <w:rPr>
          <w:rFonts w:ascii="Arial" w:hAnsi="Arial" w:cs="Arial"/>
          <w:sz w:val="24"/>
          <w:szCs w:val="24"/>
        </w:rPr>
        <w:t>...do Código de Defesa do Consumidor. Esta(s) cláusula(s) é(são), portanto, nula(s) de pleno direito e deve(m) ser</w:t>
      </w:r>
      <w:r w:rsidR="00BB24A2">
        <w:rPr>
          <w:rFonts w:ascii="Arial" w:hAnsi="Arial" w:cs="Arial"/>
          <w:sz w:val="24"/>
          <w:szCs w:val="24"/>
        </w:rPr>
        <w:t xml:space="preserve"> revisadas </w:t>
      </w:r>
      <w:r w:rsidR="00BB24A2" w:rsidRPr="00BB24A2">
        <w:rPr>
          <w:rFonts w:ascii="Arial" w:hAnsi="Arial" w:cs="Arial"/>
          <w:b/>
          <w:i/>
          <w:sz w:val="24"/>
          <w:szCs w:val="24"/>
        </w:rPr>
        <w:t>OU</w:t>
      </w:r>
      <w:r w:rsidRPr="00D03440">
        <w:rPr>
          <w:rFonts w:ascii="Arial" w:hAnsi="Arial" w:cs="Arial"/>
          <w:sz w:val="24"/>
          <w:szCs w:val="24"/>
        </w:rPr>
        <w:t xml:space="preserve"> retirada(s) do contrato</w:t>
      </w:r>
      <w:r w:rsidR="00B1302A">
        <w:rPr>
          <w:rFonts w:ascii="Arial" w:hAnsi="Arial" w:cs="Arial"/>
          <w:sz w:val="24"/>
          <w:szCs w:val="24"/>
        </w:rPr>
        <w:t>, conforme o artigo 6º, inciso V do Código de Defesa do Consumidor</w:t>
      </w:r>
      <w:r w:rsidRPr="00D03440">
        <w:rPr>
          <w:rFonts w:ascii="Arial" w:hAnsi="Arial" w:cs="Arial"/>
          <w:sz w:val="24"/>
          <w:szCs w:val="24"/>
        </w:rPr>
        <w:t>.</w:t>
      </w:r>
    </w:p>
    <w:p w14:paraId="299E4AB9" w14:textId="77777777" w:rsidR="00746289" w:rsidRDefault="00746289" w:rsidP="00D03440">
      <w:pPr>
        <w:jc w:val="both"/>
        <w:rPr>
          <w:rFonts w:ascii="Arial" w:hAnsi="Arial" w:cs="Arial"/>
          <w:sz w:val="24"/>
          <w:szCs w:val="24"/>
        </w:rPr>
      </w:pPr>
    </w:p>
    <w:p w14:paraId="38A55594" w14:textId="77777777" w:rsidR="00746289" w:rsidRDefault="00746289" w:rsidP="00D03440">
      <w:pPr>
        <w:jc w:val="both"/>
        <w:rPr>
          <w:rFonts w:ascii="Arial" w:hAnsi="Arial" w:cs="Arial"/>
          <w:sz w:val="24"/>
          <w:szCs w:val="24"/>
        </w:rPr>
      </w:pPr>
      <w:r w:rsidRPr="00746289">
        <w:rPr>
          <w:rFonts w:ascii="Arial" w:hAnsi="Arial" w:cs="Arial"/>
          <w:b/>
          <w:i/>
          <w:sz w:val="24"/>
          <w:szCs w:val="24"/>
        </w:rPr>
        <w:t>[Caso tenha realizado pagamentos com base na cláusula abusiva]</w:t>
      </w:r>
      <w:r>
        <w:rPr>
          <w:rFonts w:ascii="Arial" w:hAnsi="Arial" w:cs="Arial"/>
          <w:sz w:val="24"/>
          <w:szCs w:val="24"/>
        </w:rPr>
        <w:t xml:space="preserve"> Além disso, exijo o ressarcimento do pagamento efetuado com base na cláusula indicada.</w:t>
      </w:r>
    </w:p>
    <w:p w14:paraId="39D0D559" w14:textId="77777777" w:rsidR="00D03440" w:rsidRPr="00D03440" w:rsidRDefault="00D03440" w:rsidP="00D03440">
      <w:pPr>
        <w:jc w:val="both"/>
        <w:rPr>
          <w:rFonts w:ascii="Arial" w:hAnsi="Arial" w:cs="Arial"/>
          <w:sz w:val="24"/>
          <w:szCs w:val="24"/>
        </w:rPr>
      </w:pPr>
    </w:p>
    <w:p w14:paraId="1B959538" w14:textId="77777777" w:rsidR="00D03440" w:rsidRPr="00D03440" w:rsidRDefault="00D03440" w:rsidP="00D03440">
      <w:pPr>
        <w:jc w:val="both"/>
        <w:rPr>
          <w:rFonts w:ascii="Arial" w:hAnsi="Arial" w:cs="Arial"/>
          <w:sz w:val="24"/>
          <w:szCs w:val="24"/>
        </w:rPr>
      </w:pPr>
      <w:r w:rsidRPr="00D03440">
        <w:rPr>
          <w:rFonts w:ascii="Arial" w:hAnsi="Arial" w:cs="Arial"/>
          <w:sz w:val="24"/>
          <w:szCs w:val="24"/>
        </w:rPr>
        <w:t xml:space="preserve">Desta forma, fica expressa a iniciativa de tentar resolver a situação de maneira amigável. Todavia, se a presente reclamação não </w:t>
      </w:r>
      <w:r w:rsidR="004766DF">
        <w:rPr>
          <w:rFonts w:ascii="Arial" w:hAnsi="Arial" w:cs="Arial"/>
          <w:sz w:val="24"/>
          <w:szCs w:val="24"/>
        </w:rPr>
        <w:t>obtiver resposta, no prazo de 5 (cinco</w:t>
      </w:r>
      <w:r w:rsidRPr="00D03440">
        <w:rPr>
          <w:rFonts w:ascii="Arial" w:hAnsi="Arial" w:cs="Arial"/>
          <w:sz w:val="24"/>
          <w:szCs w:val="24"/>
        </w:rPr>
        <w:t>) dias, contados do recebimento desta</w:t>
      </w:r>
      <w:r>
        <w:rPr>
          <w:rFonts w:ascii="Arial" w:hAnsi="Arial" w:cs="Arial"/>
          <w:sz w:val="24"/>
          <w:szCs w:val="24"/>
        </w:rPr>
        <w:t xml:space="preserve"> carta</w:t>
      </w:r>
      <w:r w:rsidRPr="00D03440">
        <w:rPr>
          <w:rFonts w:ascii="Arial" w:hAnsi="Arial" w:cs="Arial"/>
          <w:sz w:val="24"/>
          <w:szCs w:val="24"/>
        </w:rPr>
        <w:t>, não restará outro caminho a não ser adotar as medidas administrativas e judiciais cabíveis.</w:t>
      </w:r>
    </w:p>
    <w:p w14:paraId="548A4FAC" w14:textId="77777777" w:rsidR="00D03440" w:rsidRDefault="00D03440"/>
    <w:p w14:paraId="591F5A84" w14:textId="77777777" w:rsidR="00D03440" w:rsidRPr="006D0E23" w:rsidRDefault="00D03440" w:rsidP="00D03440">
      <w:pPr>
        <w:jc w:val="both"/>
        <w:rPr>
          <w:rFonts w:ascii="Arial" w:hAnsi="Arial" w:cs="Arial"/>
          <w:sz w:val="24"/>
          <w:szCs w:val="24"/>
        </w:rPr>
      </w:pPr>
      <w:r w:rsidRPr="006D0E23">
        <w:rPr>
          <w:rFonts w:ascii="Arial" w:hAnsi="Arial" w:cs="Arial"/>
          <w:sz w:val="24"/>
          <w:szCs w:val="24"/>
        </w:rPr>
        <w:t>Certo de seu pronto atendimento em resposta ao meu direito como consumidor, antecipadamente agradeço.</w:t>
      </w:r>
    </w:p>
    <w:p w14:paraId="22E05C69" w14:textId="77777777" w:rsidR="00D03440" w:rsidRPr="006D0E23" w:rsidRDefault="00D03440" w:rsidP="00D03440">
      <w:pPr>
        <w:jc w:val="both"/>
        <w:rPr>
          <w:rFonts w:ascii="Arial" w:hAnsi="Arial" w:cs="Arial"/>
          <w:sz w:val="24"/>
          <w:szCs w:val="24"/>
        </w:rPr>
      </w:pPr>
    </w:p>
    <w:p w14:paraId="1445F58C" w14:textId="77777777" w:rsidR="00D03440" w:rsidRPr="00DC7DA5" w:rsidRDefault="00D03440" w:rsidP="00D03440">
      <w:pPr>
        <w:jc w:val="both"/>
        <w:rPr>
          <w:rFonts w:ascii="Arial" w:hAnsi="Arial" w:cs="Arial"/>
          <w:sz w:val="24"/>
          <w:szCs w:val="24"/>
        </w:rPr>
      </w:pPr>
      <w:r w:rsidRPr="00DC7DA5">
        <w:rPr>
          <w:rFonts w:ascii="Arial" w:hAnsi="Arial" w:cs="Arial"/>
          <w:sz w:val="24"/>
          <w:szCs w:val="24"/>
        </w:rPr>
        <w:t>Atenciosamente,</w:t>
      </w:r>
    </w:p>
    <w:p w14:paraId="5AE9C7AF" w14:textId="77777777" w:rsidR="00D03440" w:rsidRDefault="00D03440" w:rsidP="00D03440">
      <w:pPr>
        <w:jc w:val="both"/>
        <w:rPr>
          <w:rFonts w:ascii="Arial" w:hAnsi="Arial" w:cs="Arial"/>
          <w:sz w:val="24"/>
          <w:szCs w:val="24"/>
        </w:rPr>
      </w:pPr>
    </w:p>
    <w:p w14:paraId="7BEBB923" w14:textId="1D2A7FC3" w:rsidR="005110B4" w:rsidRPr="005110B4" w:rsidRDefault="005110B4" w:rsidP="00D03440">
      <w:pPr>
        <w:jc w:val="both"/>
        <w:rPr>
          <w:rFonts w:ascii="Arial" w:hAnsi="Arial" w:cs="Arial"/>
          <w:b/>
          <w:sz w:val="24"/>
          <w:szCs w:val="24"/>
        </w:rPr>
      </w:pPr>
      <w:r w:rsidRPr="005110B4">
        <w:rPr>
          <w:rFonts w:ascii="Arial" w:hAnsi="Arial" w:cs="Arial"/>
          <w:b/>
          <w:sz w:val="24"/>
          <w:szCs w:val="24"/>
        </w:rPr>
        <w:t>(Assinatura)</w:t>
      </w:r>
    </w:p>
    <w:p w14:paraId="559E7DE2" w14:textId="77777777" w:rsidR="00D03440" w:rsidRPr="00DC7DA5" w:rsidRDefault="00D03440" w:rsidP="00D03440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DC7DA5">
        <w:rPr>
          <w:rFonts w:ascii="Arial" w:hAnsi="Arial" w:cs="Arial"/>
          <w:color w:val="auto"/>
          <w:sz w:val="24"/>
          <w:szCs w:val="24"/>
        </w:rPr>
        <w:t>_______________</w:t>
      </w:r>
    </w:p>
    <w:p w14:paraId="3C5023DD" w14:textId="027C76F1" w:rsidR="00D03440" w:rsidRPr="005107C3" w:rsidRDefault="005110B4" w:rsidP="00D03440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[Nome</w:t>
      </w:r>
      <w:r w:rsidR="00D03440" w:rsidRPr="005107C3">
        <w:rPr>
          <w:rFonts w:ascii="Arial" w:hAnsi="Arial" w:cs="Arial"/>
          <w:b/>
          <w:iCs/>
          <w:color w:val="auto"/>
          <w:sz w:val="24"/>
          <w:szCs w:val="24"/>
        </w:rPr>
        <w:t>. Se você for associado do IDEC e desejar identificar-se como tal, acrescente ao lado do nome: “associado do IDEC nº...”. Acrescente também seu endereço e outros meios para que o fornecedor entre facilmente em contato com você, tais como telefone, fax e e-mail].</w:t>
      </w:r>
      <w:bookmarkStart w:id="0" w:name="_GoBack"/>
      <w:bookmarkEnd w:id="0"/>
    </w:p>
    <w:sectPr w:rsidR="00D03440" w:rsidRPr="005107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584A96"/>
    <w:multiLevelType w:val="hybridMultilevel"/>
    <w:tmpl w:val="4CA4BD32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440"/>
    <w:rsid w:val="00094597"/>
    <w:rsid w:val="004766DF"/>
    <w:rsid w:val="005110B4"/>
    <w:rsid w:val="00641BC9"/>
    <w:rsid w:val="00746289"/>
    <w:rsid w:val="00752FDD"/>
    <w:rsid w:val="00982EC4"/>
    <w:rsid w:val="00AB7A98"/>
    <w:rsid w:val="00B1302A"/>
    <w:rsid w:val="00BB24A2"/>
    <w:rsid w:val="00BD1C85"/>
    <w:rsid w:val="00D03440"/>
    <w:rsid w:val="00FA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CE862"/>
  <w15:chartTrackingRefBased/>
  <w15:docId w15:val="{66139FA2-9DEA-4317-95B5-05564B57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44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D0344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0344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D03440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A7F93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462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46289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462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462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4628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628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28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689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9</cp:revision>
  <dcterms:created xsi:type="dcterms:W3CDTF">2017-04-20T15:00:00Z</dcterms:created>
  <dcterms:modified xsi:type="dcterms:W3CDTF">2017-05-17T13:13:00Z</dcterms:modified>
</cp:coreProperties>
</file>