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Heading2"/>
        <w:spacing w:line="240" w:lineRule="auto"/>
        <w:jc w:val="both"/>
        <w:rPr/>
      </w:pPr>
      <w:bookmarkStart w:colFirst="0" w:colLast="0" w:name="_7b7x6f6ywjhn" w:id="0"/>
      <w:bookmarkEnd w:id="0"/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0" distR="0" hidden="0" layoutInCell="1" locked="0" relativeHeight="0" simplePos="0">
            <wp:simplePos x="0" y="0"/>
            <wp:positionH relativeFrom="column">
              <wp:posOffset>-359999</wp:posOffset>
            </wp:positionH>
            <wp:positionV relativeFrom="paragraph">
              <wp:posOffset>0</wp:posOffset>
            </wp:positionV>
            <wp:extent cx="7560038" cy="1081349"/>
            <wp:effectExtent b="0" l="0" r="0" t="0"/>
            <wp:wrapSquare wrapText="bothSides" distB="0" distT="0" distL="0" distR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560038" cy="1081349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02">
      <w:pPr>
        <w:pStyle w:val="Heading2"/>
        <w:spacing w:line="240" w:lineRule="auto"/>
        <w:jc w:val="both"/>
        <w:rPr/>
      </w:pPr>
      <w:bookmarkStart w:colFirst="0" w:colLast="0" w:name="_7ajc193hnijw" w:id="1"/>
      <w:bookmarkEnd w:id="1"/>
      <w:r w:rsidDel="00000000" w:rsidR="00000000" w:rsidRPr="00000000">
        <w:rPr>
          <w:rtl w:val="0"/>
        </w:rPr>
        <w:t xml:space="preserve">Modelo de carta para denunciar maus-tratos</w:t>
      </w:r>
    </w:p>
    <w:p w:rsidR="00000000" w:rsidDel="00000000" w:rsidP="00000000" w:rsidRDefault="00000000" w:rsidRPr="00000000" w14:paraId="0000000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[Local, data]</w:t>
      </w:r>
    </w:p>
    <w:p w:rsidR="00000000" w:rsidDel="00000000" w:rsidP="00000000" w:rsidRDefault="00000000" w:rsidRPr="00000000" w14:paraId="00000006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[veja se em sua cidade há uma comissão de Direitos Humanos ligada à Câmara de Vereadores ou uma comissão ligada à Assembleia Legislativa de seu Estado; também é possível denunciar ao conselho municipal ou estadual de saúde]</w:t>
      </w:r>
    </w:p>
    <w:p w:rsidR="00000000" w:rsidDel="00000000" w:rsidP="00000000" w:rsidRDefault="00000000" w:rsidRPr="00000000" w14:paraId="0000000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À Comissão de Direitos Humanos da Câmara dos Deputados À Secretaria Nacional de Direitos Humanos – Ministério da Justiça</w:t>
      </w:r>
    </w:p>
    <w:p w:rsidR="00000000" w:rsidDel="00000000" w:rsidP="00000000" w:rsidRDefault="00000000" w:rsidRPr="00000000" w14:paraId="0000000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Diretor(a) do(a)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hospital, pronto-socorro, unidade ou posto de saúde]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C/c ao(à) Secretário(a) Municipal de Saúde</w:t>
      </w:r>
    </w:p>
    <w:p w:rsidR="00000000" w:rsidDel="00000000" w:rsidP="00000000" w:rsidRDefault="00000000" w:rsidRPr="00000000" w14:paraId="0000000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Prezados(as) Senhores(as),</w:t>
      </w:r>
    </w:p>
    <w:p w:rsidR="00000000" w:rsidDel="00000000" w:rsidP="00000000" w:rsidRDefault="00000000" w:rsidRPr="00000000" w14:paraId="0000000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Em </w:t>
      </w:r>
      <w:r w:rsidDel="00000000" w:rsidR="00000000" w:rsidRPr="00000000">
        <w:rPr>
          <w:b w:val="1"/>
          <w:sz w:val="24"/>
          <w:szCs w:val="24"/>
          <w:rtl w:val="0"/>
        </w:rPr>
        <w:t xml:space="preserve">[data]</w:t>
      </w:r>
      <w:r w:rsidDel="00000000" w:rsidR="00000000" w:rsidRPr="00000000">
        <w:rPr>
          <w:sz w:val="24"/>
          <w:szCs w:val="24"/>
          <w:rtl w:val="0"/>
        </w:rPr>
        <w:t xml:space="preserve">, compareci ao </w:t>
      </w:r>
      <w:r w:rsidDel="00000000" w:rsidR="00000000" w:rsidRPr="00000000">
        <w:rPr>
          <w:b w:val="1"/>
          <w:sz w:val="24"/>
          <w:szCs w:val="24"/>
          <w:rtl w:val="0"/>
        </w:rPr>
        <w:t xml:space="preserve">[nome do estabelecimento de saúde]</w:t>
      </w:r>
      <w:r w:rsidDel="00000000" w:rsidR="00000000" w:rsidRPr="00000000">
        <w:rPr>
          <w:sz w:val="24"/>
          <w:szCs w:val="24"/>
          <w:rtl w:val="0"/>
        </w:rPr>
        <w:t xml:space="preserve">, localizado à </w:t>
      </w:r>
      <w:r w:rsidDel="00000000" w:rsidR="00000000" w:rsidRPr="00000000">
        <w:rPr>
          <w:b w:val="1"/>
          <w:sz w:val="24"/>
          <w:szCs w:val="24"/>
          <w:rtl w:val="0"/>
        </w:rPr>
        <w:t xml:space="preserve">[endereço]</w:t>
      </w:r>
      <w:r w:rsidDel="00000000" w:rsidR="00000000" w:rsidRPr="00000000">
        <w:rPr>
          <w:sz w:val="24"/>
          <w:szCs w:val="24"/>
          <w:rtl w:val="0"/>
        </w:rPr>
        <w:t xml:space="preserve">, para </w:t>
      </w:r>
      <w:r w:rsidDel="00000000" w:rsidR="00000000" w:rsidRPr="00000000">
        <w:rPr>
          <w:b w:val="1"/>
          <w:sz w:val="24"/>
          <w:szCs w:val="24"/>
          <w:rtl w:val="0"/>
        </w:rPr>
        <w:t xml:space="preserve">[especifique o atendimento que você buscou]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1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Ocorre que, durante o atendimento </w:t>
      </w:r>
      <w:r w:rsidDel="00000000" w:rsidR="00000000" w:rsidRPr="00000000">
        <w:rPr>
          <w:b w:val="1"/>
          <w:sz w:val="24"/>
          <w:szCs w:val="24"/>
          <w:rtl w:val="0"/>
        </w:rPr>
        <w:t xml:space="preserve">[explique detalhadamente o que ocorreu com você ou a situação que presenciou envolvendo um familiar ou pessoa próxima. Relate, se possível, os nomes dos profissionais responsáveis pelos maus-tratos]</w:t>
      </w:r>
      <w:r w:rsidDel="00000000" w:rsidR="00000000" w:rsidRPr="00000000">
        <w:rPr>
          <w:sz w:val="24"/>
          <w:szCs w:val="24"/>
          <w:rtl w:val="0"/>
        </w:rPr>
        <w:t xml:space="preserve">.</w:t>
      </w:r>
    </w:p>
    <w:p w:rsidR="00000000" w:rsidDel="00000000" w:rsidP="00000000" w:rsidRDefault="00000000" w:rsidRPr="00000000" w14:paraId="0000001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Esse tipo de tratamento representa ofensa a direitos previstos na Constituição Federal, em especial a dignidade humana (artigos 1º, inciso III e artigo 5º, </w:t>
      </w:r>
      <w:r w:rsidDel="00000000" w:rsidR="00000000" w:rsidRPr="00000000">
        <w:rPr>
          <w:i w:val="1"/>
          <w:sz w:val="24"/>
          <w:szCs w:val="24"/>
          <w:rtl w:val="0"/>
        </w:rPr>
        <w:t xml:space="preserve">caput</w:t>
      </w:r>
      <w:r w:rsidDel="00000000" w:rsidR="00000000" w:rsidRPr="00000000">
        <w:rPr>
          <w:sz w:val="24"/>
          <w:szCs w:val="24"/>
          <w:rtl w:val="0"/>
        </w:rPr>
        <w:t xml:space="preserve">) e a saúde (artigos 196 e 198, inciso II), indicada como direito de todos e dever do Estado, que tem a obrigação de proporcionar um atendimento integral e digno.</w:t>
      </w:r>
    </w:p>
    <w:p w:rsidR="00000000" w:rsidDel="00000000" w:rsidP="00000000" w:rsidRDefault="00000000" w:rsidRPr="00000000" w14:paraId="00000015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Ademais, a Constituição afirma expressamente que “</w:t>
      </w:r>
      <w:r w:rsidDel="00000000" w:rsidR="00000000" w:rsidRPr="00000000">
        <w:rPr>
          <w:i w:val="1"/>
          <w:sz w:val="24"/>
          <w:szCs w:val="24"/>
          <w:rtl w:val="0"/>
        </w:rPr>
        <w:t xml:space="preserve">ninguém será submetido a tortura nem a tratamento desumano ou degradante</w:t>
      </w:r>
      <w:r w:rsidDel="00000000" w:rsidR="00000000" w:rsidRPr="00000000">
        <w:rPr>
          <w:sz w:val="24"/>
          <w:szCs w:val="24"/>
          <w:rtl w:val="0"/>
        </w:rPr>
        <w:t xml:space="preserve">”.</w:t>
      </w:r>
    </w:p>
    <w:p w:rsidR="00000000" w:rsidDel="00000000" w:rsidP="00000000" w:rsidRDefault="00000000" w:rsidRPr="00000000" w14:paraId="00000017">
      <w:pPr>
        <w:spacing w:line="259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 demora no atendimento também fere a Lei nº 8080/90, que criou o Sistema Único de Saúde (“SUS”), que garante o acesso aos serviços de saúde de maneira eficaz e sem qualquer tipo de discriminação. Além disso, vai de encontro com o princípio de que todo cidadão tem direito a atendimento humanizado e acolhedor, previsto no art. 4º da Portaria n° 1.820, de 13 de agosto de 2009, que dispõe sobre direitos e deveres dos usuários da saúde. </w:t>
      </w:r>
    </w:p>
    <w:p w:rsidR="00000000" w:rsidDel="00000000" w:rsidP="00000000" w:rsidRDefault="00000000" w:rsidRPr="00000000" w14:paraId="00000019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Diante do exposto, solicito providências para que esse tipo de tratamento prejudicial ao cidadão seja imediatamente coibido, bem como os responsáveis pelos maus-tratos aqui relatados sejam devidamente punidos.</w:t>
      </w:r>
    </w:p>
    <w:p w:rsidR="00000000" w:rsidDel="00000000" w:rsidP="00000000" w:rsidRDefault="00000000" w:rsidRPr="00000000" w14:paraId="0000001B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Certo(a) de seu pronto atendimento em respeito aos direitos do cidadão(cidadã), agradeço antecipadamente.</w:t>
      </w:r>
    </w:p>
    <w:p w:rsidR="00000000" w:rsidDel="00000000" w:rsidP="00000000" w:rsidRDefault="00000000" w:rsidRPr="00000000" w14:paraId="0000001D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Atenciosamente,</w:t>
      </w:r>
    </w:p>
    <w:p w:rsidR="00000000" w:rsidDel="00000000" w:rsidP="00000000" w:rsidRDefault="00000000" w:rsidRPr="00000000" w14:paraId="0000001F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line="240" w:lineRule="auto"/>
        <w:jc w:val="both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[Assinatura]</w:t>
      </w:r>
    </w:p>
    <w:p w:rsidR="00000000" w:rsidDel="00000000" w:rsidP="00000000" w:rsidRDefault="00000000" w:rsidRPr="00000000" w14:paraId="00000023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line="240" w:lineRule="auto"/>
        <w:jc w:val="both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spacing w:line="240" w:lineRule="auto"/>
        <w:jc w:val="both"/>
        <w:rPr/>
      </w:pPr>
      <w:r w:rsidDel="00000000" w:rsidR="00000000" w:rsidRPr="00000000">
        <w:rPr>
          <w:b w:val="1"/>
          <w:sz w:val="24"/>
          <w:szCs w:val="24"/>
          <w:rtl w:val="0"/>
        </w:rPr>
        <w:t xml:space="preserve">[Nome completo. Acrescente também seu endereço e outros meios para que o estabelecimento entre facilmente em contato com você, tais como telefone e e-mail].</w:t>
      </w:r>
      <w:r w:rsidDel="00000000" w:rsidR="00000000" w:rsidRPr="00000000">
        <w:rPr>
          <w:rtl w:val="0"/>
        </w:rPr>
      </w:r>
    </w:p>
    <w:sectPr>
      <w:pgSz w:h="16838" w:w="11906"/>
      <w:pgMar w:bottom="566.9291338582677" w:top="0" w:left="566.9291338582677" w:right="566.9291338582677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