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pBdr>
          <w:top w:val="single" w:sz="4" w:space="1" w:color="00000A"/>
        </w:pBdr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Orientações gerais –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 xml:space="preserve"> Falência do fornecedor</w:t>
      </w:r>
    </w:p>
    <w:p>
      <w:pPr>
        <w:pStyle w:val="BodyText3"/>
        <w:jc w:val="both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Objetivo: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Obter informações sobre a falência requerida ou decretada de um fornecedor, a fim de viabilizar direitos.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Sobre a carta</w:t>
      </w:r>
      <w:r>
        <w:rPr>
          <w:rFonts w:cs="Arial" w:ascii="Arial" w:hAnsi="Arial"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</w:rPr>
        <w:t xml:space="preserve">As partes </w:t>
      </w:r>
      <w:r>
        <w:rPr>
          <w:rFonts w:cs="Arial" w:ascii="Arial" w:hAnsi="Arial"/>
          <w:sz w:val="24"/>
          <w:szCs w:val="24"/>
        </w:rPr>
        <w:t>destacadas de</w:t>
      </w:r>
      <w:r>
        <w:rPr>
          <w:rFonts w:cs="Arial" w:ascii="Arial" w:hAnsi="Arial"/>
          <w:sz w:val="24"/>
          <w:szCs w:val="24"/>
        </w:rPr>
        <w:t>vem ser alteradas pelo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 xml:space="preserve"> associado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>
        <w:rPr>
          <w:rFonts w:cs="Arial" w:ascii="Arial" w:hAnsi="Arial"/>
          <w:sz w:val="24"/>
          <w:szCs w:val="24"/>
        </w:rPr>
        <w:t>Os demais trechos podem permanecer inalterados.</w:t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Texto"/>
        <w:ind w:hanging="0"/>
        <w:rPr>
          <w:rFonts w:ascii="Arial" w:hAnsi="Arial" w:cs="Arial"/>
          <w:b/>
          <w:b/>
          <w:color w:val="00000A"/>
          <w:sz w:val="24"/>
          <w:szCs w:val="24"/>
          <w:lang w:eastAsia="ar-SA"/>
        </w:rPr>
      </w:pP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[Local e data]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[nome do fornecedor]</w:t>
      </w:r>
    </w:p>
    <w:p>
      <w:pPr>
        <w:pStyle w:val="Texto"/>
        <w:ind w:hanging="0"/>
        <w:rPr>
          <w:rFonts w:ascii="Arial" w:hAnsi="Arial" w:cs="Arial"/>
          <w:i/>
          <w:i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A/C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[endereçar ao SAC — Serviço de Atendimento ao Consumidor ou à Ouvidoria da empresa]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>Prezados senhores,</w:t>
      </w:r>
    </w:p>
    <w:p>
      <w:pPr>
        <w:pStyle w:val="Texto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eastAsia="ar-SA"/>
        </w:rPr>
        <w:t xml:space="preserve">Eu, </w:t>
      </w:r>
      <w:r>
        <w:rPr>
          <w:rFonts w:cs="Arial" w:ascii="Arial" w:hAnsi="Arial"/>
          <w:b/>
          <w:bCs/>
          <w:i/>
          <w:iCs/>
          <w:sz w:val="24"/>
          <w:szCs w:val="24"/>
          <w:lang w:eastAsia="ar-SA"/>
        </w:rPr>
        <w:t xml:space="preserve">(nome completo),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eastAsia="ar-SA"/>
        </w:rPr>
        <w:t>v</w:t>
      </w:r>
      <w:r>
        <w:rPr>
          <w:rFonts w:cs="Arial" w:ascii="Arial" w:hAnsi="Arial"/>
          <w:sz w:val="24"/>
          <w:szCs w:val="24"/>
          <w:lang w:eastAsia="ar-SA"/>
        </w:rPr>
        <w:t>enho à presença de V. Sas. para expor e solicitar o que segue.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 xml:space="preserve">Em </w:t>
      </w:r>
      <w:r>
        <w:rPr>
          <w:rFonts w:cs="Arial" w:ascii="Arial" w:hAnsi="Arial"/>
          <w:b/>
          <w:color w:val="00000A"/>
          <w:sz w:val="24"/>
          <w:szCs w:val="24"/>
        </w:rPr>
        <w:t>[indicar a data]</w:t>
      </w:r>
      <w:r>
        <w:rPr>
          <w:rFonts w:cs="Arial" w:ascii="Arial" w:hAnsi="Arial"/>
          <w:color w:val="00000A"/>
          <w:sz w:val="24"/>
          <w:szCs w:val="24"/>
        </w:rPr>
        <w:t xml:space="preserve"> obtive notícias de que essa empresa teria falido. Todavia, ainda tenho com V.Sas. um contrato vigente </w:t>
      </w:r>
      <w:r>
        <w:rPr>
          <w:rFonts w:cs="Arial" w:ascii="Arial" w:hAnsi="Arial"/>
          <w:b/>
          <w:color w:val="00000A"/>
          <w:sz w:val="24"/>
          <w:szCs w:val="24"/>
        </w:rPr>
        <w:t>[indicar as características do contrato e se ainda falta serviço a prestar, produto a entregar e pagamentos a fazer]</w:t>
      </w:r>
      <w:r>
        <w:rPr>
          <w:rFonts w:cs="Arial" w:ascii="Arial" w:hAnsi="Arial"/>
          <w:color w:val="00000A"/>
          <w:sz w:val="24"/>
          <w:szCs w:val="24"/>
        </w:rPr>
        <w:t xml:space="preserve"> e desejo saber se a falência realmente foi decretada e os procedimentos a serem adotados a partir de então.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 em resposta ao meu direito como consumidor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>, antecipadamente agradeço.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Atenciosamente,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_______________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[Nome e assinatura. Se você for associado</w:t>
      </w:r>
      <w:r>
        <w:rPr>
          <w:rFonts w:cs="Arial" w:ascii="Arial" w:hAnsi="Arial"/>
          <w:b/>
          <w:iCs/>
          <w:color w:val="00000A"/>
          <w:sz w:val="24"/>
          <w:szCs w:val="24"/>
        </w:rPr>
        <w:t>(a)</w:t>
      </w:r>
      <w:r>
        <w:rPr>
          <w:rFonts w:cs="Arial" w:ascii="Arial" w:hAnsi="Arial"/>
          <w:b/>
          <w:iCs/>
          <w:color w:val="00000A"/>
          <w:sz w:val="24"/>
          <w:szCs w:val="24"/>
        </w:rPr>
        <w:t xml:space="preserve">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503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3Char" w:customStyle="1">
    <w:name w:val="Corpo de texto 3 Char"/>
    <w:basedOn w:val="DefaultParagraphFont"/>
    <w:link w:val="Corpodetexto3"/>
    <w:uiPriority w:val="99"/>
    <w:semiHidden/>
    <w:qFormat/>
    <w:rsid w:val="002f5036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2f5036"/>
    <w:pPr>
      <w:spacing w:before="0" w:after="120"/>
    </w:pPr>
    <w:rPr>
      <w:sz w:val="16"/>
      <w:szCs w:val="16"/>
    </w:rPr>
  </w:style>
  <w:style w:type="paragraph" w:styleId="Texto" w:customStyle="1">
    <w:name w:val="texto"/>
    <w:qFormat/>
    <w:rsid w:val="002f5036"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LibreOffice/5.1.6.2$Linux_X86_64 LibreOffice_project/10m0$Build-2</Application>
  <Pages>1</Pages>
  <Words>313</Words>
  <Characters>1672</Characters>
  <CharactersWithSpaces>1973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2017-04-20T17:22:00Z</dcterms:created>
  <dc:creator>Andressa Gomes</dc:creator>
  <dc:description/>
  <dc:language>pt-BR</dc:language>
  <cp:lastModifiedBy/>
  <dcterms:modified xsi:type="dcterms:W3CDTF">2018-03-31T15:47:12Z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