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TV por assinatura - Conta</w:t>
      </w:r>
    </w:p>
    <w:p>
      <w:pPr>
        <w:pStyle w:val="BodyText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Objetivo: </w:t>
      </w:r>
      <w:r>
        <w:rPr>
          <w:rFonts w:cs="Arial" w:ascii="Arial" w:hAnsi="Arial"/>
          <w:sz w:val="24"/>
          <w:szCs w:val="24"/>
        </w:rPr>
        <w:t>possibilitar que o consumidor conheça as condições de utilização de sua conta de TV por assinatura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carta</w:t>
      </w:r>
      <w:r>
        <w:rPr>
          <w:rFonts w:cs="Arial" w:ascii="Arial" w:hAnsi="Arial"/>
          <w:sz w:val="24"/>
          <w:szCs w:val="24"/>
        </w:rPr>
        <w:t xml:space="preserve">: 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 xml:space="preserve">devem ser alteradas pelo associado. Assim, inclua a data de envio da correspondência, as informações sobre a empresa, os fatos que ocorreram, os valores correspondentes, etc. </w:t>
      </w:r>
      <w:r>
        <w:rPr>
          <w:rFonts w:cs="Arial" w:ascii="Arial" w:hAnsi="Arial"/>
          <w:sz w:val="24"/>
          <w:szCs w:val="24"/>
        </w:rPr>
        <w:t>Os demais trechos podem permanecer inalterados.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color w:val="808080"/>
          <w:sz w:val="24"/>
          <w:szCs w:val="24"/>
        </w:rPr>
      </w:pPr>
      <w:r>
        <w:rPr>
          <w:rFonts w:cs="Arial" w:ascii="Arial" w:hAnsi="Arial"/>
          <w:i/>
          <w:iCs/>
          <w:color w:val="808080"/>
          <w:sz w:val="24"/>
          <w:szCs w:val="24"/>
        </w:rPr>
      </w:r>
    </w:p>
    <w:p>
      <w:pPr>
        <w:pStyle w:val="Texto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/>
          <w:color w:val="00000A"/>
          <w:sz w:val="24"/>
          <w:szCs w:val="24"/>
        </w:rPr>
        <w:t>(Local e data)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b/>
          <w:b/>
          <w:i/>
          <w:i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 xml:space="preserve">A </w:t>
      </w:r>
      <w:r>
        <w:rPr>
          <w:rFonts w:cs="Arial" w:ascii="Arial" w:hAnsi="Arial"/>
          <w:b/>
          <w:i/>
          <w:color w:val="00000A"/>
          <w:sz w:val="24"/>
          <w:szCs w:val="24"/>
        </w:rPr>
        <w:t>(nome da operadora de telefonia)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 xml:space="preserve">A/C </w:t>
      </w:r>
      <w:r>
        <w:rPr>
          <w:rFonts w:cs="Arial" w:ascii="Arial" w:hAnsi="Arial"/>
          <w:b/>
          <w:i/>
          <w:color w:val="00000A"/>
          <w:sz w:val="24"/>
          <w:szCs w:val="24"/>
        </w:rPr>
        <w:t>(endereçar ao Serviço de Atendimento ao Consumidor – “SAC” – ou à Ouvidoria da empresa)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Prezados senhores,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 xml:space="preserve">Eu, </w:t>
      </w:r>
      <w:r>
        <w:rPr>
          <w:rFonts w:cs="Arial" w:ascii="Arial" w:hAnsi="Arial"/>
          <w:b/>
          <w:i/>
          <w:color w:val="00000A"/>
          <w:sz w:val="24"/>
          <w:szCs w:val="24"/>
        </w:rPr>
        <w:t>(nome, RG, CPF)</w:t>
      </w:r>
      <w:r>
        <w:rPr>
          <w:rFonts w:cs="Arial" w:ascii="Arial" w:hAnsi="Arial"/>
          <w:color w:val="00000A"/>
          <w:sz w:val="24"/>
          <w:szCs w:val="24"/>
        </w:rPr>
        <w:t xml:space="preserve">, venho à presença de V. Sas. requerer a discriminação dos serviços prestados e respectivos valores cobrados relativos à conta de TV por assinatura que possuo com V. Sas. </w:t>
      </w:r>
      <w:r>
        <w:rPr>
          <w:rFonts w:cs="Arial" w:ascii="Arial" w:hAnsi="Arial"/>
          <w:b/>
          <w:i/>
          <w:color w:val="00000A"/>
          <w:sz w:val="24"/>
          <w:szCs w:val="24"/>
        </w:rPr>
        <w:t>(e/ou de outro aspecto que quiser conhecer)</w:t>
      </w:r>
      <w:r>
        <w:rPr>
          <w:rFonts w:cs="Arial" w:ascii="Arial" w:hAnsi="Arial"/>
          <w:color w:val="00000A"/>
          <w:sz w:val="24"/>
          <w:szCs w:val="24"/>
        </w:rPr>
        <w:t>, em atenção ao direito à informação do artigo 6°, III do Código de Defesa do Consumidor.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Dessa forma, requer-se a informação no prazo de 5 (cinco) dias para avaliação e eventual contratação.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, antecipadamente agradeço.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Atenciosamente,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(Assinatura)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(Nome. Se você for associado</w:t>
      </w:r>
      <w:r>
        <w:rPr>
          <w:rFonts w:cs="Arial" w:ascii="Arial" w:hAnsi="Arial"/>
          <w:b/>
          <w:iCs/>
          <w:color w:val="00000A"/>
          <w:sz w:val="24"/>
          <w:szCs w:val="24"/>
        </w:rPr>
        <w:t>(a)</w:t>
      </w: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 do IDEC e desejar identificar-se como tal, acrescente ao lado do nome: “associado do IDEC nº...”. 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/>
      </w:pPr>
      <w:r>
        <w:rPr>
          <w:rFonts w:cs="Arial" w:ascii="Arial" w:hAnsi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e-mail)</w:t>
      </w:r>
      <w:bookmarkStart w:id="0" w:name="_GoBack"/>
      <w:bookmarkEnd w:id="0"/>
      <w:r>
        <w:rPr>
          <w:rFonts w:cs="Arial" w:ascii="Arial" w:hAnsi="Arial"/>
          <w:b/>
          <w:iCs/>
          <w:color w:val="00000A"/>
          <w:sz w:val="24"/>
          <w:szCs w:val="24"/>
        </w:rPr>
        <w:t>.</w:t>
      </w:r>
    </w:p>
    <w:sectPr>
      <w:footerReference w:type="default" r:id="rId2"/>
      <w:type w:val="nextPage"/>
      <w:pgSz w:w="12240" w:h="15840"/>
      <w:pgMar w:left="1701" w:right="1701" w:header="0" w:top="1417" w:footer="720" w:bottom="1417" w:gutter="0"/>
      <w:pgNumType w:fmt="decimal"/>
      <w:formProt w:val="false"/>
      <w:textDirection w:val="lrTb"/>
      <w:docGrid w:type="default" w:linePitch="24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447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6.1pt;mso-wrap-distance-left:0pt;mso-wrap-distance-right:0pt;mso-wrap-distance-top:0pt;mso-wrap-distance-bottom:0pt;margin-top:0.05pt;mso-position-vertical-relative:text;margin-left:220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styleId="Corpodetexto3Char" w:customStyle="1">
    <w:name w:val="Corpo de texto 3 Char"/>
    <w:basedOn w:val="DefaultParagraphFont"/>
    <w:link w:val="Corpodetexto3"/>
    <w:uiPriority w:val="99"/>
    <w:semiHidden/>
    <w:qFormat/>
    <w:rsid w:val="00953b94"/>
    <w:rPr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Envelopeaddress">
    <w:name w:val="envelope address"/>
    <w:basedOn w:val="Normal"/>
    <w:semiHidden/>
    <w:qFormat/>
    <w:pPr>
      <w:ind w:left="2835" w:hanging="0"/>
    </w:pPr>
    <w:rPr/>
  </w:style>
  <w:style w:type="paragraph" w:styleId="Rodap">
    <w:name w:val="Footer"/>
    <w:basedOn w:val="Normal"/>
    <w:semiHidden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semiHidden/>
    <w:pPr>
      <w:tabs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semiHidden/>
    <w:qFormat/>
    <w:pPr/>
    <w:rPr>
      <w:sz w:val="20"/>
    </w:rPr>
  </w:style>
  <w:style w:type="paragraph" w:styleId="Texto" w:customStyle="1">
    <w:name w:val="texto"/>
    <w:qFormat/>
    <w:pPr>
      <w:widowControl/>
      <w:bidi w:val="0"/>
      <w:spacing w:lineRule="atLeast" w:line="268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val="pt-BR" w:eastAsia="pt-BR" w:bidi="ar-SA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953b94"/>
    <w:pPr>
      <w:spacing w:before="0" w:after="120"/>
    </w:pPr>
    <w:rPr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LibreOffice/5.1.6.2$Linux_X86_64 LibreOffice_project/10m0$Build-2</Application>
  <Pages>2</Pages>
  <Words>311</Words>
  <Characters>1652</Characters>
  <CharactersWithSpaces>1950</CharactersWithSpaces>
  <Paragraphs>18</Paragraphs>
  <Company>IDEC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2017-08-28T12:35:00Z</dcterms:created>
  <dc:creator>Jonas</dc:creator>
  <dc:description/>
  <dc:language>pt-BR</dc:language>
  <cp:lastModifiedBy/>
  <cp:lastPrinted>2002-03-06T19:42:00Z</cp:lastPrinted>
  <dcterms:modified xsi:type="dcterms:W3CDTF">2018-03-31T14:19:04Z</dcterms:modified>
  <cp:revision>5</cp:revision>
  <dc:subject/>
  <dc:title>MODELO 4 - Vício do serviço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IDEC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