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76" w:rsidRDefault="00A31476" w:rsidP="00F9268B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Orientações gerais – Clonagem – Telefonia Móvel Pós-Paga e Pré-Paga</w:t>
      </w:r>
    </w:p>
    <w:p w:rsidR="00A31476" w:rsidRDefault="00A31476" w:rsidP="00F9268B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31476" w:rsidRDefault="00A31476" w:rsidP="00F9268B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920509">
        <w:rPr>
          <w:rFonts w:ascii="Arial" w:hAnsi="Arial" w:cs="Arial"/>
          <w:b/>
          <w:bCs/>
          <w:sz w:val="24"/>
          <w:szCs w:val="24"/>
        </w:rPr>
        <w:t>cessar a cobrança de valores indevidamente lançados em linha</w:t>
      </w:r>
      <w:r>
        <w:rPr>
          <w:rFonts w:ascii="Arial" w:hAnsi="Arial" w:cs="Arial"/>
          <w:b/>
          <w:bCs/>
          <w:sz w:val="24"/>
          <w:szCs w:val="24"/>
        </w:rPr>
        <w:t xml:space="preserve"> clonado.</w:t>
      </w:r>
    </w:p>
    <w:p w:rsidR="00A31476" w:rsidRPr="00920509" w:rsidRDefault="00A31476" w:rsidP="00F9268B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31476" w:rsidRDefault="00A31476" w:rsidP="00F9268B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A31476" w:rsidRDefault="00A31476" w:rsidP="00A3147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31476" w:rsidRDefault="00A3147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A31476" w:rsidRDefault="00A3147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31476" w:rsidRDefault="00A3147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A31476" w:rsidRDefault="00A3147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31476" w:rsidRDefault="00A3147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Default="00A31476" w:rsidP="00A31476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(Local e data)</w:t>
      </w:r>
    </w:p>
    <w:p w:rsidR="00A31476" w:rsidRDefault="00A31476" w:rsidP="00A3147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A31476" w:rsidRDefault="00A31476" w:rsidP="00A3147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(nome da operadora de telefonia)</w:t>
      </w:r>
    </w:p>
    <w:p w:rsidR="00A31476" w:rsidRDefault="00A31476" w:rsidP="00A31476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(endereçar ao SAC — Serviço de Atendimento ao Consumidor - ou à Ouvidoria da empresa)</w:t>
      </w:r>
    </w:p>
    <w:p w:rsidR="00A31476" w:rsidRDefault="00A31476" w:rsidP="00A3147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A31476" w:rsidRDefault="00A31476" w:rsidP="00A3147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A31476" w:rsidRDefault="00A31476" w:rsidP="00A31476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A31476" w:rsidRPr="004E326B" w:rsidRDefault="00A31476" w:rsidP="00A31476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b/>
          <w:iCs/>
          <w:sz w:val="24"/>
          <w:szCs w:val="24"/>
        </w:rPr>
        <w:t>(</w:t>
      </w:r>
      <w:r w:rsidRPr="00920509">
        <w:rPr>
          <w:rFonts w:ascii="Arial" w:hAnsi="Arial" w:cs="Arial"/>
          <w:b/>
          <w:iCs/>
          <w:sz w:val="24"/>
          <w:szCs w:val="24"/>
        </w:rPr>
        <w:t>nome completo, RG, CPF</w:t>
      </w:r>
      <w:r>
        <w:rPr>
          <w:rFonts w:ascii="Arial" w:hAnsi="Arial" w:cs="Arial"/>
          <w:b/>
          <w:iCs/>
          <w:sz w:val="24"/>
          <w:szCs w:val="24"/>
        </w:rPr>
        <w:t>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Pr="00920509" w:rsidRDefault="00A31476" w:rsidP="00A31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t</w:t>
      </w:r>
      <w:r w:rsidRPr="00920509">
        <w:rPr>
          <w:rFonts w:ascii="Arial" w:hAnsi="Arial" w:cs="Arial"/>
          <w:sz w:val="24"/>
          <w:szCs w:val="24"/>
        </w:rPr>
        <w:t xml:space="preserve">itular da linha </w:t>
      </w:r>
      <w:r>
        <w:rPr>
          <w:rFonts w:ascii="Arial" w:hAnsi="Arial" w:cs="Arial"/>
          <w:b/>
          <w:sz w:val="24"/>
          <w:szCs w:val="24"/>
        </w:rPr>
        <w:t>(</w:t>
      </w:r>
      <w:r w:rsidRPr="00920509">
        <w:rPr>
          <w:rFonts w:ascii="Arial" w:hAnsi="Arial" w:cs="Arial"/>
          <w:b/>
          <w:sz w:val="24"/>
          <w:szCs w:val="24"/>
        </w:rPr>
        <w:t>identificar o número de telefone</w:t>
      </w:r>
      <w:r>
        <w:rPr>
          <w:rFonts w:ascii="Arial" w:hAnsi="Arial" w:cs="Arial"/>
          <w:b/>
          <w:sz w:val="24"/>
          <w:szCs w:val="24"/>
        </w:rPr>
        <w:t>)</w:t>
      </w:r>
      <w:r w:rsidRPr="00920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o qual comuniquei </w:t>
      </w:r>
      <w:r w:rsidRPr="00920509">
        <w:rPr>
          <w:rFonts w:ascii="Arial" w:hAnsi="Arial" w:cs="Arial"/>
          <w:b/>
          <w:sz w:val="24"/>
          <w:szCs w:val="24"/>
        </w:rPr>
        <w:t>OU</w:t>
      </w:r>
      <w:r w:rsidRPr="00920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</w:t>
      </w:r>
      <w:r w:rsidRPr="00920509">
        <w:rPr>
          <w:rFonts w:ascii="Arial" w:hAnsi="Arial" w:cs="Arial"/>
          <w:sz w:val="24"/>
          <w:szCs w:val="24"/>
        </w:rPr>
        <w:t xml:space="preserve">foi comunicado que teria sido objeto de clonagem. Tendo em vista que a segurança do sistema de identificação de senha e liberação de compra é mecanismo inerente à atividade de V.Sas. e que implicam na segurança que a relação de consumo impõe, não poderiam ter sido autorizadas os lançamentos no período de </w:t>
      </w:r>
      <w:r>
        <w:rPr>
          <w:rFonts w:ascii="Arial" w:hAnsi="Arial" w:cs="Arial"/>
          <w:b/>
          <w:sz w:val="24"/>
          <w:szCs w:val="24"/>
        </w:rPr>
        <w:t>(</w:t>
      </w:r>
      <w:r w:rsidRPr="00920509">
        <w:rPr>
          <w:rFonts w:ascii="Arial" w:hAnsi="Arial" w:cs="Arial"/>
          <w:b/>
          <w:sz w:val="24"/>
          <w:szCs w:val="24"/>
        </w:rPr>
        <w:t>indicar</w:t>
      </w:r>
      <w:r>
        <w:rPr>
          <w:rFonts w:ascii="Arial" w:hAnsi="Arial" w:cs="Arial"/>
          <w:b/>
          <w:sz w:val="24"/>
          <w:szCs w:val="24"/>
        </w:rPr>
        <w:t>)</w:t>
      </w:r>
      <w:r w:rsidRPr="00920509">
        <w:rPr>
          <w:rFonts w:ascii="Arial" w:hAnsi="Arial" w:cs="Arial"/>
          <w:sz w:val="24"/>
          <w:szCs w:val="24"/>
        </w:rPr>
        <w:t xml:space="preserve">, em que já havia sido identificado o extravio ou a clonagem. </w:t>
      </w:r>
    </w:p>
    <w:p w:rsidR="00A31476" w:rsidRPr="00920509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Pr="00920509" w:rsidRDefault="00A31476" w:rsidP="00A31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20509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Pr="00920509">
        <w:rPr>
          <w:rFonts w:ascii="Arial" w:hAnsi="Arial" w:cs="Arial"/>
          <w:sz w:val="24"/>
          <w:szCs w:val="24"/>
        </w:rPr>
        <w:t xml:space="preserve"> a imediata cessação de qualquer outra cobrança, bem como a devolução do valor indevidamente cobrado no montante de </w:t>
      </w:r>
      <w:r>
        <w:rPr>
          <w:rFonts w:ascii="Arial" w:hAnsi="Arial" w:cs="Arial"/>
          <w:b/>
          <w:sz w:val="24"/>
          <w:szCs w:val="24"/>
        </w:rPr>
        <w:t>(</w:t>
      </w:r>
      <w:r w:rsidRPr="00920509">
        <w:rPr>
          <w:rFonts w:ascii="Arial" w:hAnsi="Arial" w:cs="Arial"/>
          <w:b/>
          <w:sz w:val="24"/>
          <w:szCs w:val="24"/>
        </w:rPr>
        <w:t>somar as ligações feitas no período e indicar o valor</w:t>
      </w:r>
      <w:r>
        <w:rPr>
          <w:rFonts w:ascii="Arial" w:hAnsi="Arial" w:cs="Arial"/>
          <w:b/>
          <w:sz w:val="24"/>
          <w:szCs w:val="24"/>
        </w:rPr>
        <w:t>)</w:t>
      </w:r>
      <w:r w:rsidRPr="00920509">
        <w:rPr>
          <w:rFonts w:ascii="Arial" w:hAnsi="Arial" w:cs="Arial"/>
          <w:sz w:val="24"/>
          <w:szCs w:val="24"/>
        </w:rPr>
        <w:t>, conforme o disposto no artigo 14, § 1º do Código de Defesa do Consumidor</w:t>
      </w:r>
      <w:r>
        <w:rPr>
          <w:rFonts w:ascii="Arial" w:hAnsi="Arial" w:cs="Arial"/>
          <w:sz w:val="24"/>
          <w:szCs w:val="24"/>
        </w:rPr>
        <w:t xml:space="preserve"> e artigo 78 da Resolução nº 477/2007 da ANATEL</w:t>
      </w:r>
      <w:r w:rsidRPr="00920509">
        <w:rPr>
          <w:rFonts w:ascii="Arial" w:hAnsi="Arial" w:cs="Arial"/>
          <w:i/>
          <w:sz w:val="24"/>
          <w:szCs w:val="24"/>
        </w:rPr>
        <w:t>.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solicitação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A31476" w:rsidRDefault="00A31476" w:rsidP="00A31476">
      <w:pPr>
        <w:jc w:val="both"/>
        <w:rPr>
          <w:rFonts w:ascii="Arial" w:hAnsi="Arial" w:cs="Arial"/>
          <w:sz w:val="24"/>
          <w:szCs w:val="24"/>
        </w:rPr>
      </w:pPr>
    </w:p>
    <w:p w:rsidR="00A31476" w:rsidRDefault="00A31476" w:rsidP="00A3147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A31476" w:rsidRDefault="00A31476" w:rsidP="00A3147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A31476" w:rsidRDefault="00A31476" w:rsidP="00A3147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31476" w:rsidRDefault="00A31476" w:rsidP="00A3147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A31476" w:rsidRDefault="00A31476" w:rsidP="00A31476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31476" w:rsidRDefault="00A31476" w:rsidP="00A31476"/>
    <w:p w:rsidR="00A31476" w:rsidRDefault="00A31476" w:rsidP="00A31476"/>
    <w:p w:rsidR="00A31476" w:rsidRDefault="00A31476" w:rsidP="00A31476"/>
    <w:p w:rsidR="00A275BA" w:rsidRDefault="00A275BA"/>
    <w:sectPr w:rsidR="00A27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76"/>
    <w:rsid w:val="00A275BA"/>
    <w:rsid w:val="00A31476"/>
    <w:rsid w:val="00F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F4E7B-ED36-4018-AF69-1AF81426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A3147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3147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A31476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4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2</cp:revision>
  <dcterms:created xsi:type="dcterms:W3CDTF">2017-09-08T18:48:00Z</dcterms:created>
  <dcterms:modified xsi:type="dcterms:W3CDTF">2017-09-08T19:00:00Z</dcterms:modified>
</cp:coreProperties>
</file>