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8D2235" w:rsidRDefault="001E14D4" w:rsidP="008D2235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Banco – Conta Corrente – Débito automático</w:t>
      </w:r>
    </w:p>
    <w:p w:rsidR="00AF7BC5" w:rsidRPr="008D2235" w:rsidRDefault="00AF7BC5" w:rsidP="008D2235">
      <w:pPr>
        <w:pStyle w:val="Corpodetexto31"/>
        <w:rPr>
          <w:rFonts w:ascii="Arial" w:hAnsi="Arial" w:cs="Arial"/>
          <w:b w:val="0"/>
          <w:bCs/>
        </w:rPr>
      </w:pPr>
    </w:p>
    <w:p w:rsidR="00AF7BC5" w:rsidRPr="008D2235" w:rsidRDefault="00AF7BC5" w:rsidP="008D2235">
      <w:pPr>
        <w:pStyle w:val="Corpodetexto31"/>
        <w:rPr>
          <w:rFonts w:ascii="Arial" w:hAnsi="Arial" w:cs="Arial"/>
          <w:b w:val="0"/>
        </w:rPr>
      </w:pPr>
      <w:r w:rsidRPr="008D2235">
        <w:rPr>
          <w:rFonts w:ascii="Arial" w:hAnsi="Arial" w:cs="Arial"/>
        </w:rPr>
        <w:t>Objet</w:t>
      </w:r>
      <w:r w:rsidR="00B14541" w:rsidRPr="008D2235">
        <w:rPr>
          <w:rFonts w:ascii="Arial" w:hAnsi="Arial" w:cs="Arial"/>
        </w:rPr>
        <w:t>i</w:t>
      </w:r>
      <w:r w:rsidRPr="008D2235">
        <w:rPr>
          <w:rFonts w:ascii="Arial" w:hAnsi="Arial" w:cs="Arial"/>
        </w:rPr>
        <w:t>vo</w:t>
      </w:r>
      <w:r w:rsidRPr="008D2235">
        <w:rPr>
          <w:rFonts w:ascii="Arial" w:hAnsi="Arial" w:cs="Arial"/>
          <w:b w:val="0"/>
          <w:bCs/>
        </w:rPr>
        <w:t xml:space="preserve">: </w:t>
      </w:r>
      <w:r w:rsidR="002B4C59" w:rsidRPr="008D2235">
        <w:rPr>
          <w:rFonts w:ascii="Arial" w:hAnsi="Arial" w:cs="Arial"/>
          <w:b w:val="0"/>
        </w:rPr>
        <w:t xml:space="preserve">cessar a cobrança de valores indevidamente </w:t>
      </w:r>
      <w:r w:rsidR="00ED331F" w:rsidRPr="008D2235">
        <w:rPr>
          <w:rFonts w:ascii="Arial" w:hAnsi="Arial" w:cs="Arial"/>
          <w:b w:val="0"/>
        </w:rPr>
        <w:t xml:space="preserve">lançados </w:t>
      </w:r>
      <w:r w:rsidR="00346813" w:rsidRPr="008D2235">
        <w:rPr>
          <w:rFonts w:ascii="Arial" w:hAnsi="Arial" w:cs="Arial"/>
          <w:b w:val="0"/>
        </w:rPr>
        <w:t xml:space="preserve">em </w:t>
      </w:r>
      <w:r w:rsidR="000D7293" w:rsidRPr="008D2235">
        <w:rPr>
          <w:rFonts w:ascii="Arial" w:hAnsi="Arial" w:cs="Arial"/>
          <w:b w:val="0"/>
        </w:rPr>
        <w:t>virtude de débito automático não autorizado pelo consumidor</w:t>
      </w:r>
    </w:p>
    <w:p w:rsidR="00AF7BC5" w:rsidRPr="008D2235" w:rsidRDefault="00AF7BC5" w:rsidP="008D2235">
      <w:pPr>
        <w:jc w:val="both"/>
        <w:rPr>
          <w:rFonts w:ascii="Arial" w:hAnsi="Arial" w:cs="Arial"/>
          <w:sz w:val="24"/>
        </w:rPr>
      </w:pPr>
    </w:p>
    <w:p w:rsidR="008D2235" w:rsidRDefault="00AF7BC5" w:rsidP="008D2235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8D2235">
        <w:rPr>
          <w:rFonts w:ascii="Arial" w:hAnsi="Arial" w:cs="Arial"/>
          <w:b/>
          <w:bCs/>
          <w:sz w:val="24"/>
        </w:rPr>
        <w:t>Importante</w:t>
      </w:r>
      <w:r w:rsidRPr="008D2235">
        <w:rPr>
          <w:rFonts w:ascii="Arial" w:hAnsi="Arial" w:cs="Arial"/>
          <w:sz w:val="24"/>
        </w:rPr>
        <w:t xml:space="preserve">: </w:t>
      </w:r>
      <w:r w:rsidR="008D2235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8D2235">
        <w:rPr>
          <w:rFonts w:ascii="Arial" w:hAnsi="Arial" w:cs="Arial"/>
          <w:sz w:val="24"/>
        </w:rPr>
        <w:t xml:space="preserve"> </w:t>
      </w:r>
    </w:p>
    <w:p w:rsidR="008D2235" w:rsidRDefault="008D2235" w:rsidP="008D2235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8D2235" w:rsidRDefault="008D2235" w:rsidP="008D2235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D2235" w:rsidRDefault="008D2235" w:rsidP="008D2235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Pr="008D2235" w:rsidRDefault="008D2235" w:rsidP="008D2235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8D2235" w:rsidRDefault="00AF7BC5" w:rsidP="008D2235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8D2235" w:rsidRDefault="00AF7BC5" w:rsidP="008D2235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8D2235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AF7BC5" w:rsidRPr="008D2235" w:rsidRDefault="00AF7BC5" w:rsidP="008D223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8D2235" w:rsidRDefault="00AF7BC5" w:rsidP="008D2235">
      <w:pPr>
        <w:pStyle w:val="texto"/>
        <w:ind w:firstLine="0"/>
        <w:rPr>
          <w:rFonts w:ascii="Arial" w:hAnsi="Arial" w:cs="Arial"/>
          <w:i/>
          <w:color w:val="808080"/>
          <w:sz w:val="24"/>
        </w:rPr>
      </w:pPr>
      <w:r w:rsidRPr="008D2235">
        <w:rPr>
          <w:rFonts w:ascii="Arial" w:hAnsi="Arial" w:cs="Arial"/>
          <w:color w:val="auto"/>
          <w:sz w:val="24"/>
        </w:rPr>
        <w:t xml:space="preserve">À </w:t>
      </w:r>
      <w:r w:rsidRPr="008D2235">
        <w:rPr>
          <w:rFonts w:ascii="Arial" w:hAnsi="Arial" w:cs="Arial"/>
          <w:b/>
          <w:i/>
          <w:iCs/>
          <w:color w:val="auto"/>
          <w:sz w:val="24"/>
          <w:szCs w:val="24"/>
        </w:rPr>
        <w:t>(nome d</w:t>
      </w:r>
      <w:r w:rsidR="0018551E" w:rsidRPr="008D2235">
        <w:rPr>
          <w:rFonts w:ascii="Arial" w:hAnsi="Arial" w:cs="Arial"/>
          <w:b/>
          <w:i/>
          <w:iCs/>
          <w:color w:val="auto"/>
          <w:sz w:val="24"/>
          <w:szCs w:val="24"/>
        </w:rPr>
        <w:t>o Banco</w:t>
      </w:r>
      <w:r w:rsidRPr="008D2235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AF7BC5" w:rsidRPr="008D2235" w:rsidRDefault="00AF7BC5" w:rsidP="008D2235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8D2235">
        <w:rPr>
          <w:rFonts w:ascii="Arial" w:hAnsi="Arial" w:cs="Arial"/>
          <w:color w:val="auto"/>
          <w:sz w:val="24"/>
        </w:rPr>
        <w:t xml:space="preserve">A/C </w:t>
      </w:r>
      <w:r w:rsidRPr="008D2235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r w:rsidR="001E14D4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gerente da agência bancária, </w:t>
      </w:r>
      <w:r w:rsidRPr="008D2235">
        <w:rPr>
          <w:rFonts w:ascii="Arial" w:hAnsi="Arial" w:cs="Arial"/>
          <w:b/>
          <w:i/>
          <w:iCs/>
          <w:color w:val="auto"/>
          <w:sz w:val="24"/>
          <w:szCs w:val="24"/>
        </w:rPr>
        <w:t>SAC – Serviço de Atendimento ao Consumidor</w:t>
      </w:r>
      <w:r w:rsidR="008D2235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-</w:t>
      </w:r>
      <w:r w:rsidRPr="008D2235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ou </w:t>
      </w:r>
      <w:r w:rsidR="008D2235">
        <w:rPr>
          <w:rFonts w:ascii="Arial" w:hAnsi="Arial" w:cs="Arial"/>
          <w:b/>
          <w:i/>
          <w:iCs/>
          <w:color w:val="auto"/>
          <w:sz w:val="24"/>
          <w:szCs w:val="24"/>
        </w:rPr>
        <w:t>Ouvid</w:t>
      </w:r>
      <w:r w:rsidRPr="008D2235">
        <w:rPr>
          <w:rFonts w:ascii="Arial" w:hAnsi="Arial" w:cs="Arial"/>
          <w:b/>
          <w:i/>
          <w:iCs/>
          <w:color w:val="auto"/>
          <w:sz w:val="24"/>
          <w:szCs w:val="24"/>
        </w:rPr>
        <w:t>oria da empresa)</w:t>
      </w:r>
    </w:p>
    <w:p w:rsidR="00AF7BC5" w:rsidRPr="008D2235" w:rsidRDefault="00AF7BC5" w:rsidP="008D223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8D2235" w:rsidRDefault="00AF7BC5" w:rsidP="008D223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8D2235" w:rsidRDefault="00AF7BC5" w:rsidP="008D2235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8D2235">
        <w:rPr>
          <w:rFonts w:ascii="Arial" w:hAnsi="Arial" w:cs="Arial"/>
          <w:color w:val="auto"/>
          <w:sz w:val="24"/>
        </w:rPr>
        <w:t>Prezados senhores,</w:t>
      </w:r>
    </w:p>
    <w:p w:rsidR="007B5A04" w:rsidRPr="008D2235" w:rsidRDefault="007B5A04" w:rsidP="008D223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B4C59" w:rsidRPr="008D2235" w:rsidRDefault="008D2235" w:rsidP="008D2235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8D2235">
        <w:rPr>
          <w:rFonts w:ascii="Arial" w:hAnsi="Arial" w:cs="Arial"/>
          <w:b/>
          <w:i/>
          <w:iCs/>
          <w:sz w:val="24"/>
          <w:szCs w:val="24"/>
        </w:rPr>
        <w:t>(nome)</w:t>
      </w:r>
      <w:r>
        <w:rPr>
          <w:rFonts w:ascii="Arial" w:hAnsi="Arial" w:cs="Arial"/>
          <w:sz w:val="24"/>
          <w:szCs w:val="24"/>
        </w:rPr>
        <w:t>, s</w:t>
      </w:r>
      <w:r w:rsidR="0018551E" w:rsidRPr="008D2235">
        <w:rPr>
          <w:rFonts w:ascii="Arial" w:hAnsi="Arial" w:cs="Arial"/>
          <w:sz w:val="24"/>
          <w:szCs w:val="24"/>
        </w:rPr>
        <w:t>ou correntista</w:t>
      </w:r>
      <w:r w:rsidR="0018551E" w:rsidRPr="008D2235">
        <w:rPr>
          <w:rFonts w:ascii="Arial" w:hAnsi="Arial" w:cs="Arial"/>
          <w:i/>
          <w:sz w:val="24"/>
          <w:szCs w:val="24"/>
        </w:rPr>
        <w:t xml:space="preserve"> </w:t>
      </w:r>
      <w:r w:rsidR="0018551E" w:rsidRPr="008D2235">
        <w:rPr>
          <w:rFonts w:ascii="Arial" w:hAnsi="Arial" w:cs="Arial"/>
          <w:b/>
          <w:i/>
          <w:iCs/>
          <w:sz w:val="24"/>
          <w:szCs w:val="24"/>
        </w:rPr>
        <w:t>(identificar o número da conta e agência)</w:t>
      </w:r>
      <w:r w:rsidR="007B5A04" w:rsidRPr="008D2235">
        <w:rPr>
          <w:rFonts w:ascii="Arial" w:hAnsi="Arial" w:cs="Arial"/>
          <w:i/>
          <w:color w:val="808080"/>
          <w:sz w:val="24"/>
        </w:rPr>
        <w:t xml:space="preserve"> </w:t>
      </w:r>
      <w:r w:rsidR="000D7293" w:rsidRPr="008D2235">
        <w:rPr>
          <w:rFonts w:ascii="Arial" w:hAnsi="Arial" w:cs="Arial"/>
          <w:sz w:val="24"/>
        </w:rPr>
        <w:t xml:space="preserve">e verifiquei débito automático relativo a </w:t>
      </w:r>
      <w:r w:rsidR="000D7293" w:rsidRPr="008D2235">
        <w:rPr>
          <w:rFonts w:ascii="Arial" w:hAnsi="Arial" w:cs="Arial"/>
          <w:b/>
          <w:i/>
          <w:iCs/>
          <w:sz w:val="24"/>
          <w:szCs w:val="24"/>
        </w:rPr>
        <w:t>(indicar)</w:t>
      </w:r>
      <w:r w:rsidR="000D7293" w:rsidRPr="008D2235">
        <w:rPr>
          <w:rFonts w:ascii="Arial" w:hAnsi="Arial" w:cs="Arial"/>
          <w:sz w:val="24"/>
        </w:rPr>
        <w:t xml:space="preserve"> no valor de R$ </w:t>
      </w:r>
      <w:r w:rsidR="000D7293" w:rsidRPr="008D2235">
        <w:rPr>
          <w:rFonts w:ascii="Arial" w:hAnsi="Arial" w:cs="Arial"/>
          <w:b/>
          <w:i/>
          <w:iCs/>
          <w:sz w:val="24"/>
          <w:szCs w:val="24"/>
        </w:rPr>
        <w:t>(indicar valor)</w:t>
      </w:r>
      <w:r w:rsidR="002B4C59" w:rsidRPr="008D2235">
        <w:rPr>
          <w:rFonts w:ascii="Arial" w:hAnsi="Arial" w:cs="Arial"/>
          <w:sz w:val="24"/>
        </w:rPr>
        <w:t xml:space="preserve">. </w:t>
      </w:r>
      <w:r w:rsidR="000D7293" w:rsidRPr="008D2235">
        <w:rPr>
          <w:rFonts w:ascii="Arial" w:hAnsi="Arial" w:cs="Arial"/>
          <w:sz w:val="24"/>
        </w:rPr>
        <w:t>Todavia, como não autorizei este débito automático, requeiro sua imediata suspensão, bem</w:t>
      </w:r>
      <w:bookmarkStart w:id="0" w:name="_GoBack"/>
      <w:bookmarkEnd w:id="0"/>
      <w:r w:rsidR="000D7293" w:rsidRPr="008D2235">
        <w:rPr>
          <w:rFonts w:ascii="Arial" w:hAnsi="Arial" w:cs="Arial"/>
          <w:sz w:val="24"/>
        </w:rPr>
        <w:t xml:space="preserve"> como reparação dos danos causados </w:t>
      </w:r>
      <w:r w:rsidR="000D7293" w:rsidRPr="008D2235">
        <w:rPr>
          <w:rFonts w:ascii="Arial" w:hAnsi="Arial" w:cs="Arial"/>
          <w:b/>
          <w:i/>
          <w:iCs/>
          <w:sz w:val="24"/>
          <w:szCs w:val="24"/>
        </w:rPr>
        <w:t>(indicá-los, comprovando documentalmente, se possível)</w:t>
      </w:r>
      <w:r w:rsidR="000D7293" w:rsidRPr="008D2235">
        <w:rPr>
          <w:rFonts w:ascii="Arial" w:hAnsi="Arial" w:cs="Arial"/>
          <w:sz w:val="24"/>
        </w:rPr>
        <w:t>, com base no artigo 6°, VI do Código de Defesa do Consumidor.</w:t>
      </w:r>
    </w:p>
    <w:p w:rsidR="002B4C59" w:rsidRPr="008D2235" w:rsidRDefault="002B4C59" w:rsidP="008D2235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2B4C59" w:rsidRPr="008D2235" w:rsidRDefault="002B4C59" w:rsidP="008D2235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8D2235">
        <w:rPr>
          <w:rFonts w:ascii="Arial" w:hAnsi="Arial" w:cs="Arial"/>
          <w:color w:val="auto"/>
          <w:sz w:val="24"/>
        </w:rPr>
        <w:t>Aguardo resposta no prazo de 5 (cinco) dias, sob pena de serem adotadas as medidas administrativas e judiciais cabíveis.</w:t>
      </w:r>
    </w:p>
    <w:p w:rsidR="002B4C59" w:rsidRPr="008D2235" w:rsidRDefault="002B4C59" w:rsidP="008D223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8D2235" w:rsidRDefault="00AF7BC5" w:rsidP="008D2235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8D2235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8D2235" w:rsidRDefault="00AF7BC5" w:rsidP="008D2235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8D2235" w:rsidRDefault="00AF7BC5" w:rsidP="008D2235">
      <w:pPr>
        <w:jc w:val="both"/>
        <w:rPr>
          <w:rFonts w:ascii="Arial" w:hAnsi="Arial" w:cs="Arial"/>
          <w:sz w:val="24"/>
          <w:szCs w:val="24"/>
        </w:rPr>
      </w:pPr>
      <w:r w:rsidRPr="008D2235">
        <w:rPr>
          <w:rFonts w:ascii="Arial" w:hAnsi="Arial" w:cs="Arial"/>
          <w:sz w:val="24"/>
          <w:szCs w:val="24"/>
        </w:rPr>
        <w:t>Atenciosamente,</w:t>
      </w:r>
    </w:p>
    <w:p w:rsidR="00AF7BC5" w:rsidRPr="008D2235" w:rsidRDefault="00AF7BC5" w:rsidP="008D2235">
      <w:pPr>
        <w:jc w:val="both"/>
        <w:rPr>
          <w:rFonts w:ascii="Arial" w:hAnsi="Arial" w:cs="Arial"/>
          <w:sz w:val="24"/>
          <w:szCs w:val="24"/>
        </w:rPr>
      </w:pPr>
    </w:p>
    <w:p w:rsidR="00AF7BC5" w:rsidRPr="008D2235" w:rsidRDefault="00AF7BC5" w:rsidP="008D2235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8D2235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AF7BC5" w:rsidRPr="008D2235" w:rsidRDefault="00AF7BC5" w:rsidP="008D2235">
      <w:pPr>
        <w:jc w:val="both"/>
        <w:rPr>
          <w:rFonts w:ascii="Arial" w:hAnsi="Arial" w:cs="Arial"/>
          <w:sz w:val="24"/>
          <w:szCs w:val="24"/>
        </w:rPr>
      </w:pPr>
      <w:r w:rsidRPr="008D2235">
        <w:rPr>
          <w:rFonts w:ascii="Arial" w:hAnsi="Arial" w:cs="Arial"/>
          <w:sz w:val="24"/>
          <w:szCs w:val="24"/>
        </w:rPr>
        <w:t>____________________</w:t>
      </w:r>
    </w:p>
    <w:p w:rsidR="008D2235" w:rsidRPr="008D2235" w:rsidRDefault="008D2235" w:rsidP="008D2235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8D2235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8D2235" w:rsidRPr="008D2235" w:rsidRDefault="008D2235" w:rsidP="008D2235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8D2235" w:rsidRPr="008D2235" w:rsidRDefault="008D2235" w:rsidP="008D2235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8D2235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8D2235" w:rsidRDefault="00AF7BC5" w:rsidP="008D2235">
      <w:pPr>
        <w:pStyle w:val="texto"/>
        <w:ind w:firstLine="0"/>
        <w:rPr>
          <w:rFonts w:ascii="Arial" w:hAnsi="Arial" w:cs="Arial"/>
          <w:color w:val="auto"/>
        </w:rPr>
      </w:pPr>
    </w:p>
    <w:sectPr w:rsidR="00AF7BC5" w:rsidRPr="008D2235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94C0E"/>
    <w:rsid w:val="000D7293"/>
    <w:rsid w:val="00144935"/>
    <w:rsid w:val="00151454"/>
    <w:rsid w:val="0018551E"/>
    <w:rsid w:val="00193566"/>
    <w:rsid w:val="001E14D4"/>
    <w:rsid w:val="002B4C59"/>
    <w:rsid w:val="002E27E9"/>
    <w:rsid w:val="00341AF5"/>
    <w:rsid w:val="00346813"/>
    <w:rsid w:val="006F0406"/>
    <w:rsid w:val="00725EE2"/>
    <w:rsid w:val="00782915"/>
    <w:rsid w:val="007B5A04"/>
    <w:rsid w:val="008D2235"/>
    <w:rsid w:val="0092522F"/>
    <w:rsid w:val="009C7BE8"/>
    <w:rsid w:val="00A248AF"/>
    <w:rsid w:val="00A415DB"/>
    <w:rsid w:val="00AF7BC5"/>
    <w:rsid w:val="00B14541"/>
    <w:rsid w:val="00B64539"/>
    <w:rsid w:val="00C60B8B"/>
    <w:rsid w:val="00CA44D2"/>
    <w:rsid w:val="00ED331F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206FD-3DAD-4971-B625-CC657D0D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3</cp:revision>
  <cp:lastPrinted>2009-05-15T17:46:00Z</cp:lastPrinted>
  <dcterms:created xsi:type="dcterms:W3CDTF">2017-07-20T20:55:00Z</dcterms:created>
  <dcterms:modified xsi:type="dcterms:W3CDTF">2017-07-21T20:15:00Z</dcterms:modified>
</cp:coreProperties>
</file>