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2F" w:rsidRPr="001F7DC8" w:rsidRDefault="001B4B2F" w:rsidP="001B4B2F">
      <w:pPr>
        <w:pStyle w:val="Corpodetexto3"/>
        <w:pBdr>
          <w:top w:val="single" w:sz="4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Consórcio</w:t>
      </w:r>
      <w:r w:rsidRPr="001F7DC8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Assembleia de Constituição</w:t>
      </w:r>
      <w:r w:rsidRPr="001F7DC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B4B2F" w:rsidRDefault="001B4B2F" w:rsidP="001B4B2F">
      <w:pPr>
        <w:pStyle w:val="Corpodetexto3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B4B2F" w:rsidRPr="001F7DC8" w:rsidRDefault="001B4B2F" w:rsidP="001B4B2F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1F7DC8">
        <w:rPr>
          <w:rFonts w:ascii="Arial" w:hAnsi="Arial" w:cs="Arial"/>
          <w:b/>
          <w:bCs/>
          <w:sz w:val="24"/>
          <w:szCs w:val="24"/>
        </w:rPr>
        <w:t xml:space="preserve">bjetivo: </w:t>
      </w:r>
      <w:r w:rsidRPr="00994AAE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>a não realização da Assembleia Geral Ordinária em grupos de consórcios antigos</w:t>
      </w:r>
      <w:r w:rsidR="00694D07">
        <w:rPr>
          <w:rFonts w:ascii="Arial" w:hAnsi="Arial" w:cs="Arial"/>
          <w:bCs/>
          <w:sz w:val="24"/>
          <w:szCs w:val="24"/>
        </w:rPr>
        <w:t xml:space="preserve"> (formados até 05/02/2006)</w:t>
      </w:r>
      <w:r w:rsidRPr="001F7DC8">
        <w:rPr>
          <w:rFonts w:ascii="Arial" w:hAnsi="Arial" w:cs="Arial"/>
          <w:sz w:val="24"/>
          <w:szCs w:val="24"/>
        </w:rPr>
        <w:t>.</w:t>
      </w:r>
    </w:p>
    <w:p w:rsidR="001B4B2F" w:rsidRPr="001F7DC8" w:rsidRDefault="001B4B2F" w:rsidP="001B4B2F">
      <w:pPr>
        <w:jc w:val="both"/>
        <w:rPr>
          <w:rFonts w:ascii="Arial" w:hAnsi="Arial" w:cs="Arial"/>
        </w:rPr>
      </w:pPr>
    </w:p>
    <w:p w:rsidR="001B4B2F" w:rsidRDefault="001B4B2F" w:rsidP="001B4B2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1F7DC8">
        <w:rPr>
          <w:rFonts w:ascii="Arial" w:hAnsi="Arial" w:cs="Arial"/>
          <w:b/>
          <w:bCs/>
        </w:rPr>
        <w:t>Importante</w:t>
      </w:r>
      <w:r w:rsidRPr="001F7DC8">
        <w:rPr>
          <w:rFonts w:ascii="Arial" w:hAnsi="Arial" w:cs="Arial"/>
        </w:rPr>
        <w:t xml:space="preserve">: Entregue a solicitação pessoalmente e leve cópia para </w:t>
      </w:r>
      <w:r>
        <w:rPr>
          <w:rFonts w:ascii="Arial" w:hAnsi="Arial" w:cs="Arial"/>
        </w:rPr>
        <w:t>o fornecedor ou a empresa</w:t>
      </w:r>
      <w:r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1B4B2F" w:rsidRDefault="001B4B2F" w:rsidP="001B4B2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1B4B2F" w:rsidRDefault="001B4B2F" w:rsidP="001B4B2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</w:p>
    <w:p w:rsidR="001B4B2F" w:rsidRDefault="001B4B2F" w:rsidP="001B4B2F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1B4B2F" w:rsidRPr="001F7DC8" w:rsidRDefault="001B4B2F" w:rsidP="001B4B2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1E48E3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53EB8" w:rsidRDefault="00D53EB8" w:rsidP="001B4B2F">
      <w:pPr>
        <w:pStyle w:val="texto"/>
        <w:spacing w:line="240" w:lineRule="auto"/>
        <w:ind w:firstLine="0"/>
        <w:rPr>
          <w:rFonts w:ascii="Arial" w:hAnsi="Arial"/>
          <w:b/>
          <w:bCs/>
          <w:i/>
          <w:iCs/>
        </w:rPr>
      </w:pPr>
    </w:p>
    <w:p w:rsidR="001B4B2F" w:rsidRPr="001F7DC8" w:rsidRDefault="001B4B2F" w:rsidP="001B4B2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>(Local e data)</w:t>
      </w:r>
    </w:p>
    <w:p w:rsidR="001B4B2F" w:rsidRPr="001F7DC8" w:rsidRDefault="001B4B2F" w:rsidP="001B4B2F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1B4B2F" w:rsidRPr="004D14E0" w:rsidRDefault="001B4B2F" w:rsidP="001B4B2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 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 xml:space="preserve">(nome </w:t>
      </w:r>
      <w:r w:rsidR="004D14E0">
        <w:rPr>
          <w:rFonts w:ascii="Arial" w:hAnsi="Arial" w:cs="Arial"/>
          <w:b/>
          <w:i/>
          <w:color w:val="auto"/>
          <w:sz w:val="24"/>
          <w:lang w:eastAsia="ar-SA"/>
        </w:rPr>
        <w:t>da administradora de consórcio</w:t>
      </w:r>
      <w:bookmarkStart w:id="0" w:name="_GoBack"/>
      <w:bookmarkEnd w:id="0"/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>)</w:t>
      </w:r>
    </w:p>
    <w:p w:rsidR="001B4B2F" w:rsidRPr="001F7DC8" w:rsidRDefault="001B4B2F" w:rsidP="001B4B2F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A/C 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  <w:lang w:eastAsia="ar-SA"/>
        </w:rPr>
        <w:t>(“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>Serviço de Atendimento ao Consumidor</w:t>
      </w:r>
      <w:r>
        <w:rPr>
          <w:rFonts w:ascii="Arial" w:hAnsi="Arial" w:cs="Arial"/>
          <w:b/>
          <w:i/>
          <w:color w:val="auto"/>
          <w:sz w:val="24"/>
          <w:lang w:eastAsia="ar-SA"/>
        </w:rPr>
        <w:t>”),</w:t>
      </w:r>
      <w:r w:rsidRPr="001F7DC8">
        <w:rPr>
          <w:rFonts w:ascii="Arial" w:hAnsi="Arial" w:cs="Arial"/>
          <w:b/>
          <w:i/>
          <w:color w:val="auto"/>
          <w:sz w:val="24"/>
          <w:lang w:eastAsia="ar-SA"/>
        </w:rPr>
        <w:t xml:space="preserve"> à Ouvidoria </w:t>
      </w:r>
      <w:r>
        <w:rPr>
          <w:rFonts w:ascii="Arial" w:hAnsi="Arial" w:cs="Arial"/>
          <w:b/>
          <w:i/>
          <w:color w:val="auto"/>
          <w:sz w:val="24"/>
          <w:lang w:eastAsia="ar-SA"/>
        </w:rPr>
        <w:t>ou aos gestores da empresa de consórcio</w:t>
      </w:r>
      <w:r w:rsidRPr="003C66F9">
        <w:rPr>
          <w:rFonts w:ascii="Arial" w:hAnsi="Arial" w:cs="Arial"/>
          <w:b/>
          <w:i/>
          <w:color w:val="auto"/>
          <w:sz w:val="24"/>
          <w:lang w:eastAsia="ar-SA"/>
        </w:rPr>
        <w:t>)</w:t>
      </w:r>
    </w:p>
    <w:p w:rsidR="00D53EB8" w:rsidRDefault="00D53EB8" w:rsidP="001B4B2F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D53EB8" w:rsidRDefault="00D53EB8" w:rsidP="001B4B2F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D53EB8" w:rsidRDefault="00D53EB8" w:rsidP="001B4B2F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D53EB8" w:rsidRDefault="00694D07" w:rsidP="001B4B2F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Prezados senhores,</w:t>
      </w:r>
    </w:p>
    <w:p w:rsidR="00D53EB8" w:rsidRDefault="00D53EB8" w:rsidP="001B4B2F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1B4B2F" w:rsidRDefault="001B4B2F" w:rsidP="001B4B2F">
      <w:pPr>
        <w:pStyle w:val="texto"/>
        <w:spacing w:line="240" w:lineRule="au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/>
          <w:iCs/>
          <w:color w:val="auto"/>
          <w:sz w:val="24"/>
          <w:szCs w:val="24"/>
        </w:rPr>
        <w:t>(N</w:t>
      </w:r>
      <w:r w:rsidRPr="00994AAE">
        <w:rPr>
          <w:rFonts w:ascii="Arial" w:hAnsi="Arial"/>
          <w:b/>
          <w:i/>
          <w:iCs/>
          <w:color w:val="auto"/>
          <w:sz w:val="24"/>
          <w:szCs w:val="24"/>
        </w:rPr>
        <w:t>ome)</w:t>
      </w:r>
      <w:r>
        <w:rPr>
          <w:rFonts w:ascii="Arial" w:hAnsi="Arial"/>
          <w:color w:val="auto"/>
          <w:sz w:val="24"/>
          <w:szCs w:val="24"/>
        </w:rPr>
        <w:t>, venho à presença de V. Sas. para expor e solicitar o que segue:</w:t>
      </w:r>
    </w:p>
    <w:p w:rsidR="00D53EB8" w:rsidRDefault="00D53EB8" w:rsidP="001B4B2F">
      <w:pPr>
        <w:jc w:val="both"/>
        <w:rPr>
          <w:rFonts w:ascii="Arial" w:hAnsi="Arial" w:cs="Arial"/>
        </w:rPr>
      </w:pPr>
    </w:p>
    <w:p w:rsidR="00D53EB8" w:rsidRDefault="00694D07" w:rsidP="001B4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é do seu conhecimento, há mais de 30 (trinta) dias não se realiza a Assembléia Geral Ordinária, do Grupo </w:t>
      </w:r>
      <w:r w:rsidRPr="001B4B2F">
        <w:rPr>
          <w:rFonts w:ascii="Arial" w:hAnsi="Arial" w:cs="Arial"/>
          <w:b/>
          <w:i/>
          <w:iCs/>
        </w:rPr>
        <w:t>(identificar o grupo)</w:t>
      </w:r>
      <w:r>
        <w:rPr>
          <w:rFonts w:ascii="Arial" w:hAnsi="Arial" w:cs="Arial"/>
        </w:rPr>
        <w:t xml:space="preserve"> de consórcio administrado por V. Sas., em flagrante desrespeito à lei, em especial ao disposto no Art. 24, do Regulamento anexo à Circular 2.766/97, do </w:t>
      </w:r>
      <w:r w:rsidR="001B4B2F">
        <w:rPr>
          <w:rFonts w:ascii="Arial" w:hAnsi="Arial" w:cs="Arial"/>
        </w:rPr>
        <w:t>Banco Central</w:t>
      </w:r>
      <w:r>
        <w:rPr>
          <w:rFonts w:ascii="Arial" w:hAnsi="Arial" w:cs="Arial"/>
        </w:rPr>
        <w:t>.</w:t>
      </w:r>
    </w:p>
    <w:p w:rsidR="00D53EB8" w:rsidRDefault="00D53EB8" w:rsidP="001B4B2F">
      <w:pPr>
        <w:jc w:val="both"/>
        <w:rPr>
          <w:rFonts w:ascii="Arial" w:hAnsi="Arial" w:cs="Arial"/>
        </w:rPr>
      </w:pPr>
    </w:p>
    <w:p w:rsidR="00D53EB8" w:rsidRDefault="00694D07" w:rsidP="001B4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Tendo em vista que</w:t>
      </w:r>
      <w:r w:rsidR="001B4B2F">
        <w:rPr>
          <w:rFonts w:ascii="Arial" w:hAnsi="Arial" w:cs="Arial"/>
        </w:rPr>
        <w:t xml:space="preserve"> a convocação e a realização de mencionada assembleia </w:t>
      </w:r>
      <w:r>
        <w:rPr>
          <w:rFonts w:ascii="Arial" w:hAnsi="Arial" w:cs="Arial"/>
        </w:rPr>
        <w:t>é sua responsabilidade, solicito providência</w:t>
      </w:r>
      <w:r w:rsidR="001B4B2F">
        <w:rPr>
          <w:rFonts w:ascii="Arial" w:hAnsi="Arial" w:cs="Arial"/>
        </w:rPr>
        <w:t xml:space="preserve">s urgentes para a realização desta reunião </w:t>
      </w:r>
      <w:r>
        <w:rPr>
          <w:rFonts w:ascii="Arial" w:hAnsi="Arial" w:cs="Arial"/>
        </w:rPr>
        <w:t>dentro do menor prazo possível, de forma a dar regular funcionamento e evitar prejuízos ao grupo.</w:t>
      </w:r>
    </w:p>
    <w:p w:rsidR="00D53EB8" w:rsidRDefault="00D53EB8" w:rsidP="001B4B2F">
      <w:pPr>
        <w:jc w:val="both"/>
        <w:rPr>
          <w:rFonts w:ascii="Arial" w:hAnsi="Arial" w:cs="Arial"/>
        </w:rPr>
      </w:pPr>
    </w:p>
    <w:p w:rsidR="001B4B2F" w:rsidRPr="001F7DC8" w:rsidRDefault="001B4B2F" w:rsidP="001B4B2F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>Dessa forma, fica essa empresa notificada</w:t>
      </w:r>
      <w:r>
        <w:rPr>
          <w:rFonts w:ascii="Arial" w:hAnsi="Arial" w:cs="Arial"/>
          <w:color w:val="auto"/>
          <w:sz w:val="24"/>
        </w:rPr>
        <w:t xml:space="preserve"> para convocar a correspondente Assembleia Geral Ordinária. </w:t>
      </w:r>
      <w:r w:rsidRPr="001F7DC8">
        <w:rPr>
          <w:rFonts w:ascii="Arial" w:hAnsi="Arial" w:cs="Arial"/>
          <w:color w:val="auto"/>
          <w:sz w:val="24"/>
          <w:lang w:eastAsia="ar-SA"/>
        </w:rPr>
        <w:t xml:space="preserve">Na falta de solução para a presente reclamação no prazo de 10 (dez) dias, a contar do recebimento desta, serão adotadas as medidas administrativas e judiciais cabíveis. </w:t>
      </w:r>
    </w:p>
    <w:p w:rsidR="001B4B2F" w:rsidRDefault="001B4B2F" w:rsidP="001B4B2F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1B4B2F" w:rsidRDefault="001B4B2F" w:rsidP="001B4B2F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Certo(a) de seu pronto atendimento aos meus direitos como consumidor(a), antecipadamente agradeço.</w:t>
      </w:r>
    </w:p>
    <w:p w:rsidR="00D53EB8" w:rsidRDefault="00694D07" w:rsidP="001B4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Atenciosamente</w:t>
      </w:r>
    </w:p>
    <w:p w:rsidR="00D53EB8" w:rsidRDefault="00D53EB8" w:rsidP="001B4B2F">
      <w:pPr>
        <w:jc w:val="both"/>
        <w:rPr>
          <w:rFonts w:ascii="Arial" w:hAnsi="Arial" w:cs="Arial"/>
        </w:rPr>
      </w:pPr>
    </w:p>
    <w:p w:rsidR="00D53EB8" w:rsidRDefault="00D53EB8" w:rsidP="001B4B2F">
      <w:pPr>
        <w:jc w:val="both"/>
        <w:rPr>
          <w:rFonts w:ascii="Arial" w:hAnsi="Arial" w:cs="Arial"/>
        </w:rPr>
      </w:pPr>
    </w:p>
    <w:p w:rsidR="001B4B2F" w:rsidRPr="001B4B2F" w:rsidRDefault="001B4B2F" w:rsidP="001B4B2F">
      <w:pPr>
        <w:pStyle w:val="texto"/>
        <w:spacing w:line="240" w:lineRule="auto"/>
        <w:ind w:firstLine="0"/>
        <w:rPr>
          <w:rFonts w:ascii="Arial" w:hAnsi="Arial"/>
          <w:i/>
          <w:color w:val="auto"/>
          <w:sz w:val="24"/>
          <w:szCs w:val="24"/>
        </w:rPr>
      </w:pPr>
      <w:r w:rsidRPr="001B4B2F">
        <w:rPr>
          <w:rFonts w:ascii="Arial" w:hAnsi="Arial" w:cs="Arial"/>
          <w:b/>
          <w:i/>
          <w:color w:val="auto"/>
          <w:sz w:val="22"/>
          <w:szCs w:val="22"/>
          <w:lang w:eastAsia="ar-SA"/>
        </w:rPr>
        <w:t>(Assinatura)</w:t>
      </w:r>
    </w:p>
    <w:p w:rsidR="00D53EB8" w:rsidRDefault="00D53EB8" w:rsidP="001B4B2F">
      <w:pPr>
        <w:jc w:val="both"/>
        <w:rPr>
          <w:rFonts w:ascii="Arial" w:hAnsi="Arial" w:cs="Arial"/>
        </w:rPr>
      </w:pPr>
    </w:p>
    <w:p w:rsidR="00D53EB8" w:rsidRDefault="00694D07" w:rsidP="001B4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1B4B2F" w:rsidRPr="001B4B2F" w:rsidRDefault="001B4B2F" w:rsidP="001B4B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B4B2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1B4B2F" w:rsidRPr="001B4B2F" w:rsidRDefault="001B4B2F" w:rsidP="001B4B2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1B4B2F" w:rsidRPr="001B4B2F" w:rsidRDefault="001B4B2F" w:rsidP="001B4B2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B4B2F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53EB8" w:rsidRDefault="00D53EB8" w:rsidP="001B4B2F">
      <w:pPr>
        <w:jc w:val="both"/>
        <w:rPr>
          <w:rFonts w:ascii="Arial" w:hAnsi="Arial" w:cs="Arial"/>
          <w:i/>
          <w:iCs/>
        </w:rPr>
      </w:pPr>
    </w:p>
    <w:sectPr w:rsidR="00D53E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2F"/>
    <w:rsid w:val="001B4B2F"/>
    <w:rsid w:val="004D14E0"/>
    <w:rsid w:val="00694D07"/>
    <w:rsid w:val="00D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18635-010D-4F2C-89EB-75A46048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autoSpaceDE w:val="0"/>
      <w:autoSpaceDN w:val="0"/>
      <w:spacing w:line="268" w:lineRule="atLeast"/>
      <w:ind w:firstLine="260"/>
      <w:jc w:val="both"/>
    </w:pPr>
    <w:rPr>
      <w:color w:val="000000"/>
      <w:sz w:val="23"/>
      <w:szCs w:val="23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autoSpaceDE w:val="0"/>
      <w:autoSpaceDN w:val="0"/>
      <w:ind w:left="2835"/>
    </w:pPr>
    <w:rPr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B4B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B4B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(Local e data)</vt:lpstr>
    </vt:vector>
  </TitlesOfParts>
  <Company>Idec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(Local e data)</dc:title>
  <dc:subject/>
  <dc:creator>Marcos Diegues</dc:creator>
  <cp:keywords/>
  <dc:description/>
  <cp:lastModifiedBy>Marina Paullelli</cp:lastModifiedBy>
  <cp:revision>4</cp:revision>
  <dcterms:created xsi:type="dcterms:W3CDTF">2017-07-10T13:19:00Z</dcterms:created>
  <dcterms:modified xsi:type="dcterms:W3CDTF">2017-07-10T14:07:00Z</dcterms:modified>
</cp:coreProperties>
</file>