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349" w:rsidRPr="00F40420" w:rsidRDefault="003D4349" w:rsidP="003D4349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 w:rsidRPr="00F40420">
        <w:rPr>
          <w:rFonts w:ascii="Arial" w:hAnsi="Arial" w:cs="Arial"/>
        </w:rPr>
        <w:t>Conta de água – orientações gerais</w:t>
      </w:r>
    </w:p>
    <w:p w:rsidR="003D4349" w:rsidRPr="00F40420" w:rsidRDefault="003D4349" w:rsidP="003D4349">
      <w:pPr>
        <w:pStyle w:val="Corpodetexto31"/>
        <w:rPr>
          <w:rFonts w:ascii="Arial" w:hAnsi="Arial" w:cs="Arial"/>
          <w:b w:val="0"/>
          <w:bCs/>
        </w:rPr>
      </w:pPr>
    </w:p>
    <w:p w:rsidR="003D4349" w:rsidRPr="00F40420" w:rsidRDefault="003D4349" w:rsidP="003D4349">
      <w:pPr>
        <w:pStyle w:val="Corpodetexto31"/>
        <w:rPr>
          <w:rFonts w:ascii="Arial" w:hAnsi="Arial" w:cs="Arial"/>
          <w:b w:val="0"/>
        </w:rPr>
      </w:pPr>
      <w:r w:rsidRPr="00F40420">
        <w:rPr>
          <w:rFonts w:ascii="Arial" w:hAnsi="Arial" w:cs="Arial"/>
        </w:rPr>
        <w:t>Objetivo</w:t>
      </w:r>
      <w:r w:rsidRPr="00F40420">
        <w:rPr>
          <w:rFonts w:ascii="Arial" w:hAnsi="Arial" w:cs="Arial"/>
          <w:b w:val="0"/>
          <w:bCs/>
        </w:rPr>
        <w:t xml:space="preserve">: </w:t>
      </w:r>
      <w:r w:rsidRPr="00F40420">
        <w:rPr>
          <w:rFonts w:ascii="Arial" w:hAnsi="Arial" w:cs="Arial"/>
          <w:b w:val="0"/>
        </w:rPr>
        <w:t xml:space="preserve">solicitar </w:t>
      </w:r>
      <w:r>
        <w:rPr>
          <w:rFonts w:ascii="Arial" w:hAnsi="Arial" w:cs="Arial"/>
          <w:b w:val="0"/>
        </w:rPr>
        <w:t>a segunda via da conta</w:t>
      </w:r>
    </w:p>
    <w:p w:rsidR="003D4349" w:rsidRPr="00F40420" w:rsidRDefault="003D4349" w:rsidP="003D4349">
      <w:pPr>
        <w:jc w:val="both"/>
        <w:rPr>
          <w:rFonts w:ascii="Arial" w:hAnsi="Arial" w:cs="Arial"/>
          <w:sz w:val="24"/>
        </w:rPr>
      </w:pPr>
    </w:p>
    <w:p w:rsidR="003D4349" w:rsidRPr="00F40420" w:rsidRDefault="003D4349" w:rsidP="003D434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0420">
        <w:rPr>
          <w:rFonts w:ascii="Arial" w:hAnsi="Arial" w:cs="Arial"/>
          <w:b/>
          <w:bCs/>
          <w:sz w:val="24"/>
        </w:rPr>
        <w:t>Importante</w:t>
      </w:r>
      <w:r w:rsidRPr="00F40420">
        <w:rPr>
          <w:rFonts w:ascii="Arial" w:hAnsi="Arial" w:cs="Arial"/>
          <w:sz w:val="24"/>
        </w:rPr>
        <w:t xml:space="preserve">: </w:t>
      </w:r>
      <w:r w:rsidRPr="00F40420">
        <w:rPr>
          <w:rFonts w:ascii="Arial" w:hAnsi="Arial" w:cs="Arial"/>
          <w:sz w:val="24"/>
          <w:szCs w:val="24"/>
        </w:rPr>
        <w:t>Entregue a solicitação pessoalmente e leve cópia para o fornecedor ou a empresa pr</w:t>
      </w:r>
      <w:bookmarkStart w:id="0" w:name="_GoBack"/>
      <w:bookmarkEnd w:id="0"/>
      <w:r w:rsidRPr="00F40420">
        <w:rPr>
          <w:rFonts w:ascii="Arial" w:hAnsi="Arial" w:cs="Arial"/>
          <w:sz w:val="24"/>
          <w:szCs w:val="24"/>
        </w:rPr>
        <w:t>otocolar. Se enviar pelo correio, faça com Aviso de Recebimento – AR. Guarde uma cópia da solicitação com o comprovante de recebimento.</w:t>
      </w:r>
    </w:p>
    <w:p w:rsidR="003D4349" w:rsidRPr="00F40420" w:rsidRDefault="003D4349" w:rsidP="003D434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D4349" w:rsidRPr="00F40420" w:rsidRDefault="003D4349" w:rsidP="003D4349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0420">
        <w:rPr>
          <w:rFonts w:ascii="Arial" w:hAnsi="Arial" w:cs="Arial"/>
          <w:b/>
          <w:sz w:val="24"/>
          <w:szCs w:val="24"/>
        </w:rPr>
        <w:t>Atenção!</w:t>
      </w:r>
      <w:r w:rsidRPr="00F40420">
        <w:rPr>
          <w:rFonts w:ascii="Arial" w:hAnsi="Arial" w:cs="Arial"/>
          <w:sz w:val="24"/>
          <w:szCs w:val="24"/>
        </w:rPr>
        <w:t xml:space="preserve"> </w:t>
      </w:r>
      <w:r w:rsidRPr="00F40420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3D4349" w:rsidRPr="00F40420" w:rsidRDefault="003D4349" w:rsidP="003D4349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3D4349" w:rsidRPr="00F40420" w:rsidRDefault="003D4349" w:rsidP="003D4349">
      <w:pPr>
        <w:pBdr>
          <w:bottom w:val="single" w:sz="4" w:space="1" w:color="auto"/>
        </w:pBdr>
        <w:jc w:val="both"/>
        <w:rPr>
          <w:rFonts w:ascii="Arial" w:hAnsi="Arial" w:cs="Arial"/>
          <w:color w:val="808080"/>
          <w:sz w:val="24"/>
        </w:rPr>
      </w:pPr>
      <w:r w:rsidRPr="00F40420">
        <w:rPr>
          <w:rFonts w:ascii="Arial" w:hAnsi="Arial" w:cs="Arial"/>
          <w:b/>
          <w:sz w:val="24"/>
          <w:szCs w:val="24"/>
        </w:rPr>
        <w:t>Sobre a carta</w:t>
      </w:r>
      <w:r w:rsidRPr="00F40420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3D4349" w:rsidRDefault="003D4349">
      <w:pPr>
        <w:pStyle w:val="Ttulo2"/>
        <w:jc w:val="both"/>
        <w:rPr>
          <w:rFonts w:ascii="Arial" w:hAnsi="Arial" w:cs="Arial"/>
          <w:sz w:val="24"/>
        </w:rPr>
      </w:pPr>
    </w:p>
    <w:p w:rsidR="00000000" w:rsidRPr="003D4349" w:rsidRDefault="003D4349">
      <w:pPr>
        <w:pStyle w:val="texto"/>
        <w:ind w:firstLine="0"/>
        <w:rPr>
          <w:rFonts w:ascii="Arial" w:hAnsi="Arial" w:cs="Arial"/>
          <w:b/>
          <w:color w:val="auto"/>
          <w:sz w:val="24"/>
        </w:rPr>
      </w:pPr>
      <w:r w:rsidRPr="003D4349">
        <w:rPr>
          <w:rFonts w:ascii="Arial" w:hAnsi="Arial" w:cs="Arial"/>
          <w:i/>
          <w:color w:val="auto"/>
          <w:sz w:val="24"/>
        </w:rPr>
        <w:t xml:space="preserve"> </w:t>
      </w:r>
      <w:r w:rsidRPr="003D4349">
        <w:rPr>
          <w:rFonts w:ascii="Arial" w:hAnsi="Arial" w:cs="Arial"/>
          <w:b/>
          <w:i/>
          <w:color w:val="auto"/>
          <w:sz w:val="24"/>
        </w:rPr>
        <w:t>(Local e data)</w:t>
      </w:r>
    </w:p>
    <w:p w:rsidR="00000000" w:rsidRPr="003D4349" w:rsidRDefault="003D4349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000000" w:rsidRPr="003D4349" w:rsidRDefault="003D4349">
      <w:pPr>
        <w:pStyle w:val="texto"/>
        <w:ind w:firstLine="0"/>
        <w:rPr>
          <w:rFonts w:ascii="Arial" w:hAnsi="Arial" w:cs="Arial"/>
          <w:b/>
          <w:color w:val="auto"/>
          <w:sz w:val="24"/>
          <w:u w:val="single"/>
        </w:rPr>
      </w:pPr>
      <w:r>
        <w:rPr>
          <w:rFonts w:ascii="Arial" w:hAnsi="Arial" w:cs="Arial"/>
          <w:color w:val="auto"/>
          <w:sz w:val="24"/>
        </w:rPr>
        <w:t>À</w:t>
      </w:r>
      <w:r w:rsidRPr="003D4349">
        <w:rPr>
          <w:rFonts w:ascii="Arial" w:hAnsi="Arial" w:cs="Arial"/>
          <w:color w:val="auto"/>
          <w:sz w:val="24"/>
        </w:rPr>
        <w:t xml:space="preserve"> </w:t>
      </w:r>
      <w:r w:rsidRPr="003D4349">
        <w:rPr>
          <w:rFonts w:ascii="Arial" w:hAnsi="Arial" w:cs="Arial"/>
          <w:b/>
          <w:i/>
          <w:color w:val="auto"/>
          <w:sz w:val="24"/>
        </w:rPr>
        <w:t>(nome da concessionária</w:t>
      </w:r>
      <w:r w:rsidRPr="003D4349">
        <w:rPr>
          <w:rFonts w:ascii="Arial" w:hAnsi="Arial" w:cs="Arial"/>
          <w:b/>
          <w:i/>
          <w:color w:val="auto"/>
          <w:sz w:val="24"/>
        </w:rPr>
        <w:t>)</w:t>
      </w:r>
    </w:p>
    <w:p w:rsidR="00000000" w:rsidRPr="003D4349" w:rsidRDefault="003D4349">
      <w:pPr>
        <w:pStyle w:val="texto"/>
        <w:ind w:firstLine="0"/>
        <w:rPr>
          <w:rFonts w:ascii="Arial" w:hAnsi="Arial" w:cs="Arial"/>
          <w:color w:val="auto"/>
          <w:sz w:val="24"/>
          <w:u w:val="single"/>
        </w:rPr>
      </w:pPr>
      <w:r w:rsidRPr="003D4349">
        <w:rPr>
          <w:rFonts w:ascii="Arial" w:hAnsi="Arial" w:cs="Arial"/>
          <w:color w:val="auto"/>
          <w:sz w:val="24"/>
        </w:rPr>
        <w:t xml:space="preserve">A/C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</w:rPr>
        <w:t>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Serviço de Atendimento ao Consumidor</w:t>
      </w:r>
      <w:r>
        <w:rPr>
          <w:rFonts w:ascii="Arial" w:hAnsi="Arial" w:cs="Arial"/>
          <w:b/>
          <w:i/>
          <w:color w:val="auto"/>
          <w:sz w:val="24"/>
        </w:rPr>
        <w:t xml:space="preserve"> -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000000" w:rsidRPr="003D4349" w:rsidRDefault="003D4349">
      <w:pPr>
        <w:pStyle w:val="texto"/>
        <w:rPr>
          <w:rFonts w:ascii="Arial" w:hAnsi="Arial" w:cs="Arial"/>
          <w:color w:val="auto"/>
          <w:sz w:val="24"/>
        </w:rPr>
      </w:pPr>
    </w:p>
    <w:p w:rsidR="00000000" w:rsidRPr="003D4349" w:rsidRDefault="003D4349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D4349">
        <w:rPr>
          <w:rFonts w:ascii="Arial" w:hAnsi="Arial" w:cs="Arial"/>
          <w:color w:val="auto"/>
          <w:sz w:val="24"/>
        </w:rPr>
        <w:t>Prezados senhores,</w:t>
      </w:r>
    </w:p>
    <w:p w:rsidR="00000000" w:rsidRPr="003D4349" w:rsidRDefault="003D4349">
      <w:pPr>
        <w:pStyle w:val="texto"/>
        <w:rPr>
          <w:rFonts w:ascii="Arial" w:hAnsi="Arial" w:cs="Arial"/>
          <w:color w:val="auto"/>
          <w:sz w:val="24"/>
        </w:rPr>
      </w:pPr>
    </w:p>
    <w:p w:rsidR="00000000" w:rsidRPr="003D4349" w:rsidRDefault="003D4349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V</w:t>
      </w:r>
      <w:r w:rsidRPr="003D4349">
        <w:rPr>
          <w:rFonts w:ascii="Arial" w:hAnsi="Arial" w:cs="Arial"/>
          <w:color w:val="auto"/>
          <w:sz w:val="24"/>
        </w:rPr>
        <w:t>enho à presença de V. Sas. para expor e solicitar o que segue:</w:t>
      </w:r>
    </w:p>
    <w:p w:rsidR="00000000" w:rsidRPr="003D4349" w:rsidRDefault="003D4349">
      <w:pPr>
        <w:pStyle w:val="texto"/>
        <w:rPr>
          <w:rFonts w:ascii="Arial" w:hAnsi="Arial" w:cs="Arial"/>
          <w:color w:val="auto"/>
          <w:sz w:val="24"/>
        </w:rPr>
      </w:pPr>
    </w:p>
    <w:p w:rsidR="00000000" w:rsidRPr="003D4349" w:rsidRDefault="003D4349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3D4349">
        <w:rPr>
          <w:rFonts w:ascii="Arial" w:hAnsi="Arial" w:cs="Arial"/>
          <w:color w:val="auto"/>
          <w:sz w:val="24"/>
        </w:rPr>
        <w:t xml:space="preserve">Eu </w:t>
      </w:r>
      <w:r w:rsidRPr="003D4349">
        <w:rPr>
          <w:rFonts w:ascii="Arial" w:hAnsi="Arial" w:cs="Arial"/>
          <w:b/>
          <w:i/>
          <w:color w:val="auto"/>
          <w:sz w:val="24"/>
        </w:rPr>
        <w:t>(seu nome)</w:t>
      </w:r>
      <w:r w:rsidRPr="003D4349">
        <w:rPr>
          <w:rFonts w:ascii="Arial" w:hAnsi="Arial" w:cs="Arial"/>
          <w:color w:val="auto"/>
          <w:sz w:val="24"/>
        </w:rPr>
        <w:t xml:space="preserve">, consumidor responsável pelo pagamento das contas de água do imóvel situado em </w:t>
      </w:r>
      <w:r w:rsidRPr="003D4349">
        <w:rPr>
          <w:rFonts w:ascii="Arial" w:hAnsi="Arial" w:cs="Arial"/>
          <w:b/>
          <w:i/>
          <w:color w:val="auto"/>
          <w:sz w:val="24"/>
        </w:rPr>
        <w:t>(indicar o endereço da unidade consumidora)</w:t>
      </w:r>
      <w:r w:rsidRPr="003D4349">
        <w:rPr>
          <w:rFonts w:ascii="Arial" w:hAnsi="Arial" w:cs="Arial"/>
          <w:i/>
          <w:color w:val="auto"/>
          <w:sz w:val="24"/>
        </w:rPr>
        <w:t xml:space="preserve">, </w:t>
      </w:r>
      <w:r w:rsidRPr="003D4349">
        <w:rPr>
          <w:rFonts w:ascii="Arial" w:hAnsi="Arial" w:cs="Arial"/>
          <w:color w:val="auto"/>
          <w:sz w:val="24"/>
        </w:rPr>
        <w:t xml:space="preserve">desejo o recebimento de segunda via da fatura correspondente ao consumo do mês </w:t>
      </w:r>
      <w:r w:rsidRPr="003D4349">
        <w:rPr>
          <w:rFonts w:ascii="Arial" w:hAnsi="Arial" w:cs="Arial"/>
          <w:b/>
          <w:i/>
          <w:color w:val="auto"/>
          <w:sz w:val="24"/>
        </w:rPr>
        <w:t>(inserir o mês)</w:t>
      </w:r>
      <w:r w:rsidRPr="003D4349">
        <w:rPr>
          <w:rFonts w:ascii="Arial" w:hAnsi="Arial" w:cs="Arial"/>
          <w:i/>
          <w:color w:val="auto"/>
          <w:sz w:val="24"/>
        </w:rPr>
        <w:t>.</w:t>
      </w:r>
    </w:p>
    <w:p w:rsidR="00000000" w:rsidRPr="003D4349" w:rsidRDefault="003D4349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</w:p>
    <w:p w:rsidR="00000000" w:rsidRPr="003D4349" w:rsidRDefault="003D4349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3D4349">
        <w:rPr>
          <w:rFonts w:ascii="Arial" w:hAnsi="Arial" w:cs="Arial"/>
          <w:b/>
          <w:i/>
          <w:color w:val="auto"/>
          <w:sz w:val="24"/>
        </w:rPr>
        <w:t>(I</w:t>
      </w:r>
      <w:r w:rsidRPr="003D4349">
        <w:rPr>
          <w:rFonts w:ascii="Arial" w:hAnsi="Arial" w:cs="Arial"/>
          <w:b/>
          <w:i/>
          <w:color w:val="auto"/>
          <w:sz w:val="24"/>
        </w:rPr>
        <w:t>nserir o motivo pelo q</w:t>
      </w:r>
      <w:r w:rsidRPr="003D4349">
        <w:rPr>
          <w:rFonts w:ascii="Arial" w:hAnsi="Arial" w:cs="Arial"/>
          <w:b/>
          <w:i/>
          <w:color w:val="auto"/>
          <w:sz w:val="24"/>
        </w:rPr>
        <w:t xml:space="preserve">ual necessita de segunda via: não recebeu a fatura, a fatura recebida estava ilegível </w:t>
      </w:r>
      <w:proofErr w:type="gramStart"/>
      <w:r w:rsidRPr="003D4349">
        <w:rPr>
          <w:rFonts w:ascii="Arial" w:hAnsi="Arial" w:cs="Arial"/>
          <w:b/>
          <w:i/>
          <w:color w:val="auto"/>
          <w:sz w:val="24"/>
        </w:rPr>
        <w:t>etc..</w:t>
      </w:r>
      <w:proofErr w:type="gramEnd"/>
      <w:r w:rsidRPr="003D4349">
        <w:rPr>
          <w:rFonts w:ascii="Arial" w:hAnsi="Arial" w:cs="Arial"/>
          <w:b/>
          <w:i/>
          <w:color w:val="auto"/>
          <w:sz w:val="24"/>
        </w:rPr>
        <w:t xml:space="preserve"> Lembre-se </w:t>
      </w:r>
      <w:r>
        <w:rPr>
          <w:rFonts w:ascii="Arial" w:hAnsi="Arial" w:cs="Arial"/>
          <w:b/>
          <w:i/>
          <w:color w:val="auto"/>
          <w:sz w:val="24"/>
        </w:rPr>
        <w:t xml:space="preserve">de </w:t>
      </w:r>
      <w:r w:rsidRPr="003D4349">
        <w:rPr>
          <w:rFonts w:ascii="Arial" w:hAnsi="Arial" w:cs="Arial"/>
          <w:b/>
          <w:i/>
          <w:color w:val="auto"/>
          <w:sz w:val="24"/>
        </w:rPr>
        <w:t>que se a necessidade de segunda via decorrer de fato cuja ocorrência decorre de culpa do consumidor - por exemplo, perda da fatura - a empresa poderá cobr</w:t>
      </w:r>
      <w:r w:rsidRPr="003D4349">
        <w:rPr>
          <w:rFonts w:ascii="Arial" w:hAnsi="Arial" w:cs="Arial"/>
          <w:b/>
          <w:i/>
          <w:color w:val="auto"/>
          <w:sz w:val="24"/>
        </w:rPr>
        <w:t xml:space="preserve">ar pela segunda via. Se a necessidade de segunda via for por culpa da empresa, inserir o parágrafo a </w:t>
      </w:r>
      <w:r w:rsidRPr="003D4349">
        <w:rPr>
          <w:rFonts w:ascii="Arial" w:hAnsi="Arial" w:cs="Arial"/>
          <w:b/>
          <w:i/>
          <w:color w:val="auto"/>
          <w:sz w:val="24"/>
        </w:rPr>
        <w:t>seguir)</w:t>
      </w:r>
      <w:r w:rsidRPr="003D4349">
        <w:rPr>
          <w:rFonts w:ascii="Arial" w:hAnsi="Arial" w:cs="Arial"/>
          <w:i/>
          <w:color w:val="auto"/>
          <w:sz w:val="24"/>
        </w:rPr>
        <w:t>.</w:t>
      </w:r>
    </w:p>
    <w:p w:rsidR="00000000" w:rsidRPr="003D4349" w:rsidRDefault="003D4349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</w:p>
    <w:p w:rsidR="00000000" w:rsidRPr="003D4349" w:rsidRDefault="003D4349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D4349">
        <w:rPr>
          <w:rFonts w:ascii="Arial" w:hAnsi="Arial" w:cs="Arial"/>
          <w:color w:val="auto"/>
          <w:sz w:val="24"/>
        </w:rPr>
        <w:t>Note-se que, pelos motivos acima expostos, a necessidade de segunda via da fatura decorre de culpa exclusiva da empresa de abastecimento, não de</w:t>
      </w:r>
      <w:r w:rsidRPr="003D4349">
        <w:rPr>
          <w:rFonts w:ascii="Arial" w:hAnsi="Arial" w:cs="Arial"/>
          <w:color w:val="auto"/>
          <w:sz w:val="24"/>
        </w:rPr>
        <w:t>vendo, portanto, ser cobrado qualquer valor pela emissão.</w:t>
      </w:r>
    </w:p>
    <w:p w:rsidR="00000000" w:rsidRPr="003D4349" w:rsidRDefault="003D4349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000000" w:rsidRPr="003D4349" w:rsidRDefault="003D4349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D4349">
        <w:rPr>
          <w:rFonts w:ascii="Arial" w:hAnsi="Arial" w:cs="Arial"/>
          <w:color w:val="auto"/>
          <w:sz w:val="24"/>
        </w:rPr>
        <w:t>Dessa forma, fica a empresa notificada de que, na falta de resposta para a pre</w:t>
      </w:r>
      <w:r>
        <w:rPr>
          <w:rFonts w:ascii="Arial" w:hAnsi="Arial" w:cs="Arial"/>
          <w:color w:val="auto"/>
          <w:sz w:val="24"/>
        </w:rPr>
        <w:t xml:space="preserve">sente solicitação, no prazo de </w:t>
      </w:r>
      <w:r w:rsidRPr="003D4349">
        <w:rPr>
          <w:rFonts w:ascii="Arial" w:hAnsi="Arial" w:cs="Arial"/>
          <w:color w:val="auto"/>
          <w:sz w:val="24"/>
        </w:rPr>
        <w:t xml:space="preserve">05 (cinco) dias, a contar do recebimento desta, serão adotadas as medidas cabíveis. </w:t>
      </w:r>
      <w:r w:rsidRPr="003D4349">
        <w:rPr>
          <w:rFonts w:ascii="Arial" w:hAnsi="Arial" w:cs="Arial"/>
          <w:b/>
          <w:i/>
          <w:color w:val="auto"/>
          <w:sz w:val="24"/>
        </w:rPr>
        <w:t>(</w:t>
      </w:r>
      <w:r>
        <w:rPr>
          <w:rFonts w:ascii="Arial" w:hAnsi="Arial" w:cs="Arial"/>
          <w:b/>
          <w:i/>
          <w:color w:val="auto"/>
          <w:sz w:val="24"/>
        </w:rPr>
        <w:t>O</w:t>
      </w:r>
      <w:r w:rsidRPr="003D4349">
        <w:rPr>
          <w:rFonts w:ascii="Arial" w:hAnsi="Arial" w:cs="Arial"/>
          <w:b/>
          <w:i/>
          <w:color w:val="auto"/>
          <w:sz w:val="24"/>
        </w:rPr>
        <w:t xml:space="preserve"> </w:t>
      </w:r>
      <w:r w:rsidRPr="003D4349">
        <w:rPr>
          <w:rFonts w:ascii="Arial" w:hAnsi="Arial" w:cs="Arial"/>
          <w:b/>
          <w:i/>
          <w:color w:val="auto"/>
          <w:sz w:val="24"/>
        </w:rPr>
        <w:t>prazo pode ser diminuído caso haja necessidade, pela proximidade do vencimento da fatura)</w:t>
      </w:r>
    </w:p>
    <w:p w:rsidR="00000000" w:rsidRPr="003D4349" w:rsidRDefault="003D4349">
      <w:pPr>
        <w:pStyle w:val="texto"/>
        <w:rPr>
          <w:rFonts w:ascii="Arial" w:hAnsi="Arial" w:cs="Arial"/>
          <w:color w:val="auto"/>
          <w:sz w:val="24"/>
        </w:rPr>
      </w:pPr>
    </w:p>
    <w:p w:rsidR="00000000" w:rsidRDefault="003D4349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D4349">
        <w:rPr>
          <w:rFonts w:ascii="Arial" w:hAnsi="Arial" w:cs="Arial"/>
          <w:color w:val="auto"/>
          <w:sz w:val="24"/>
        </w:rPr>
        <w:t>Atenciosamente,</w:t>
      </w:r>
    </w:p>
    <w:p w:rsidR="003D4349" w:rsidRDefault="003D4349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D4349" w:rsidRPr="003D4349" w:rsidRDefault="003D4349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3D4349">
        <w:rPr>
          <w:rFonts w:ascii="Arial" w:hAnsi="Arial" w:cs="Arial"/>
          <w:b/>
          <w:i/>
          <w:color w:val="auto"/>
          <w:sz w:val="24"/>
        </w:rPr>
        <w:t>(Assinatura)</w:t>
      </w:r>
    </w:p>
    <w:p w:rsidR="00000000" w:rsidRPr="003D4349" w:rsidRDefault="003D4349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3D4349">
        <w:rPr>
          <w:rFonts w:ascii="Arial" w:hAnsi="Arial" w:cs="Arial"/>
          <w:color w:val="auto"/>
          <w:sz w:val="24"/>
        </w:rPr>
        <w:t>_______________</w:t>
      </w:r>
    </w:p>
    <w:p w:rsidR="003D4349" w:rsidRPr="00CE1B5B" w:rsidRDefault="003D4349" w:rsidP="003D434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3D4349" w:rsidRPr="00CE1B5B" w:rsidRDefault="003D4349" w:rsidP="003D434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3D4349" w:rsidRPr="00CE1B5B" w:rsidRDefault="003D4349" w:rsidP="003D4349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00000" w:rsidRPr="003D4349" w:rsidRDefault="003D4349">
      <w:pPr>
        <w:jc w:val="both"/>
        <w:rPr>
          <w:rFonts w:ascii="Arial" w:hAnsi="Arial" w:cs="Arial"/>
          <w:sz w:val="24"/>
        </w:rPr>
      </w:pPr>
    </w:p>
    <w:p w:rsidR="00000000" w:rsidRPr="003D4349" w:rsidRDefault="003D4349">
      <w:pPr>
        <w:pStyle w:val="Recuodecorpodetexto"/>
        <w:rPr>
          <w:rFonts w:ascii="Arial" w:hAnsi="Arial" w:cs="Arial"/>
          <w:sz w:val="24"/>
        </w:rPr>
      </w:pPr>
    </w:p>
    <w:p w:rsidR="00000000" w:rsidRPr="003D4349" w:rsidRDefault="003D4349">
      <w:pPr>
        <w:pStyle w:val="Recuodecorpodetexto"/>
        <w:rPr>
          <w:rFonts w:ascii="Arial" w:hAnsi="Arial" w:cs="Arial"/>
          <w:sz w:val="24"/>
        </w:rPr>
      </w:pPr>
    </w:p>
    <w:sectPr w:rsidR="00000000" w:rsidRPr="003D4349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49" w:rsidRDefault="003D4349" w:rsidP="003D4349">
      <w:r>
        <w:separator/>
      </w:r>
    </w:p>
  </w:endnote>
  <w:endnote w:type="continuationSeparator" w:id="0">
    <w:p w:rsidR="003D4349" w:rsidRDefault="003D4349" w:rsidP="003D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49" w:rsidRDefault="003D4349" w:rsidP="003D4349">
      <w:r>
        <w:separator/>
      </w:r>
    </w:p>
  </w:footnote>
  <w:footnote w:type="continuationSeparator" w:id="0">
    <w:p w:rsidR="003D4349" w:rsidRDefault="003D4349" w:rsidP="003D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667F4"/>
    <w:multiLevelType w:val="singleLevel"/>
    <w:tmpl w:val="76D43FB0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49"/>
    <w:rsid w:val="003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53903-4B05-4722-B735-9474C1F7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widowControl w:val="0"/>
      <w:spacing w:before="100" w:after="100" w:line="360" w:lineRule="auto"/>
      <w:jc w:val="center"/>
      <w:outlineLvl w:val="0"/>
    </w:pPr>
    <w:rPr>
      <w:b/>
      <w:color w:val="000000"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pPr>
      <w:spacing w:line="268" w:lineRule="atLeast"/>
      <w:ind w:firstLine="260"/>
      <w:jc w:val="both"/>
    </w:pPr>
    <w:rPr>
      <w:color w:val="000000"/>
      <w:sz w:val="23"/>
    </w:rPr>
  </w:style>
  <w:style w:type="paragraph" w:styleId="Corpodetexto">
    <w:name w:val="Body Text"/>
    <w:basedOn w:val="Normal"/>
    <w:semiHidden/>
    <w:rPr>
      <w:i/>
      <w:sz w:val="24"/>
    </w:rPr>
  </w:style>
  <w:style w:type="paragraph" w:styleId="Recuodecorpodetexto">
    <w:name w:val="Body Text Indent"/>
    <w:basedOn w:val="Normal"/>
    <w:semiHidden/>
    <w:pPr>
      <w:jc w:val="both"/>
    </w:pPr>
    <w:rPr>
      <w:i/>
      <w:sz w:val="22"/>
    </w:rPr>
  </w:style>
  <w:style w:type="paragraph" w:styleId="Textodenotaderodap">
    <w:name w:val="footnote text"/>
    <w:basedOn w:val="Normal"/>
    <w:semiHidden/>
  </w:style>
  <w:style w:type="paragraph" w:styleId="Ttulo">
    <w:name w:val="Title"/>
    <w:basedOn w:val="Normal"/>
    <w:qFormat/>
    <w:pPr>
      <w:jc w:val="center"/>
    </w:pPr>
    <w:rPr>
      <w:color w:val="000000"/>
      <w:sz w:val="24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color w:val="000000"/>
    </w:rPr>
  </w:style>
  <w:style w:type="paragraph" w:customStyle="1" w:styleId="Corpodetexto31">
    <w:name w:val="Corpo de texto 31"/>
    <w:basedOn w:val="Normal"/>
    <w:rsid w:val="003D4349"/>
    <w:pPr>
      <w:widowControl w:val="0"/>
      <w:suppressAutoHyphens/>
      <w:jc w:val="both"/>
    </w:pPr>
    <w:rPr>
      <w:rFonts w:ascii="Footlight MT Light" w:hAnsi="Footlight MT Light"/>
      <w:b/>
      <w:sz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D43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32 CDC</vt:lpstr>
    </vt:vector>
  </TitlesOfParts>
  <Company>IDEC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32 CDC</dc:title>
  <dc:subject/>
  <dc:creator>Idec</dc:creator>
  <cp:keywords/>
  <cp:lastModifiedBy>Marina Paullelli</cp:lastModifiedBy>
  <cp:revision>2</cp:revision>
  <cp:lastPrinted>2000-09-25T15:07:00Z</cp:lastPrinted>
  <dcterms:created xsi:type="dcterms:W3CDTF">2017-07-11T13:31:00Z</dcterms:created>
  <dcterms:modified xsi:type="dcterms:W3CDTF">2017-07-11T13:31:00Z</dcterms:modified>
</cp:coreProperties>
</file>